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C09DA" w:rsidRPr="00C31317" w:rsidRDefault="009D6BE4" w:rsidP="004C09DA">
      <w:pPr>
        <w:spacing w:after="0" w:line="360" w:lineRule="auto"/>
        <w:jc w:val="center"/>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Дзяржаўная установа адукацыі</w:t>
      </w:r>
    </w:p>
    <w:p w:rsidR="000B7242" w:rsidRPr="00C31317" w:rsidRDefault="000B7242" w:rsidP="000B7242">
      <w:pPr>
        <w:spacing w:after="0" w:line="360" w:lineRule="auto"/>
        <w:jc w:val="center"/>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 “Сярэдняя школа №2 г. Тураў”</w:t>
      </w:r>
    </w:p>
    <w:p w:rsidR="000B7242" w:rsidRPr="00C31317" w:rsidRDefault="000B7242" w:rsidP="000B7242">
      <w:pPr>
        <w:spacing w:after="0"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p>
    <w:p w:rsidR="000B7242" w:rsidRPr="00C31317" w:rsidRDefault="000B7242" w:rsidP="000B7242">
      <w:pPr>
        <w:spacing w:after="0" w:line="360" w:lineRule="auto"/>
        <w:jc w:val="both"/>
        <w:rPr>
          <w:rFonts w:ascii="Times New Roman" w:hAnsi="Times New Roman" w:cs="Times New Roman"/>
          <w:color w:val="013143" w:themeColor="background1" w:themeShade="80"/>
          <w:sz w:val="28"/>
          <w:szCs w:val="28"/>
          <w:lang w:val="be-BY"/>
        </w:rPr>
      </w:pPr>
    </w:p>
    <w:p w:rsidR="00AA5A3A" w:rsidRPr="00C31317" w:rsidRDefault="000B7242" w:rsidP="000B7242">
      <w:pPr>
        <w:spacing w:after="0" w:line="360" w:lineRule="auto"/>
        <w:jc w:val="center"/>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b/>
          <w:color w:val="013143" w:themeColor="background1" w:themeShade="80"/>
          <w:sz w:val="28"/>
          <w:szCs w:val="28"/>
          <w:lang w:val="be-BY"/>
        </w:rPr>
        <w:t xml:space="preserve">Прачытаць кнігу, каб зразумець фільм: </w:t>
      </w:r>
    </w:p>
    <w:p w:rsidR="000B7242" w:rsidRPr="00C31317" w:rsidRDefault="000B7242" w:rsidP="00AA5A3A">
      <w:pPr>
        <w:spacing w:after="0" w:line="360" w:lineRule="auto"/>
        <w:jc w:val="center"/>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да пытання інтэрпрэтацыі літаратурнага твора сродкамі кінамастацтва</w:t>
      </w:r>
    </w:p>
    <w:p w:rsidR="000B7242" w:rsidRPr="00C31317" w:rsidRDefault="000B7242" w:rsidP="00AA5A3A">
      <w:pPr>
        <w:spacing w:after="0" w:line="360" w:lineRule="auto"/>
        <w:jc w:val="center"/>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(на прыкладзе аповесці У.Караткевіча“Дзікае паляванне караля Стаха”)</w:t>
      </w:r>
    </w:p>
    <w:p w:rsidR="000B7242" w:rsidRPr="00C31317" w:rsidRDefault="000B7242" w:rsidP="000B724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p>
    <w:p w:rsidR="000B7242" w:rsidRPr="00C31317" w:rsidRDefault="000B7242" w:rsidP="000B7242">
      <w:pPr>
        <w:spacing w:after="0" w:line="360" w:lineRule="auto"/>
        <w:jc w:val="center"/>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Вучэбна-даследчая работа</w:t>
      </w:r>
    </w:p>
    <w:p w:rsidR="000B7242" w:rsidRPr="00C31317" w:rsidRDefault="000B7242" w:rsidP="000B7242">
      <w:pPr>
        <w:spacing w:after="0"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tabs>
          <w:tab w:val="left" w:pos="1995"/>
        </w:tabs>
        <w:spacing w:after="0" w:line="360" w:lineRule="auto"/>
        <w:ind w:left="4956"/>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Выканала</w:t>
      </w:r>
    </w:p>
    <w:p w:rsidR="000B7242" w:rsidRPr="00C31317" w:rsidRDefault="000B7242" w:rsidP="000B7242">
      <w:pPr>
        <w:tabs>
          <w:tab w:val="left" w:pos="1995"/>
        </w:tabs>
        <w:spacing w:after="0" w:line="360" w:lineRule="auto"/>
        <w:ind w:left="4956"/>
        <w:jc w:val="both"/>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b/>
          <w:color w:val="013143" w:themeColor="background1" w:themeShade="80"/>
          <w:sz w:val="28"/>
          <w:szCs w:val="28"/>
          <w:lang w:val="be-BY"/>
        </w:rPr>
        <w:t>Зямлянік Ганна Валянцінаўна,</w:t>
      </w:r>
    </w:p>
    <w:p w:rsidR="000B7242" w:rsidRPr="00C31317" w:rsidRDefault="000B7242" w:rsidP="000B7242">
      <w:pPr>
        <w:tabs>
          <w:tab w:val="left" w:pos="3879"/>
        </w:tabs>
        <w:spacing w:after="0" w:line="360" w:lineRule="auto"/>
        <w:ind w:left="4956"/>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вучаніца 11 класа</w:t>
      </w:r>
    </w:p>
    <w:p w:rsidR="000B7242" w:rsidRPr="00C31317" w:rsidRDefault="000B7242" w:rsidP="000B7242">
      <w:pPr>
        <w:tabs>
          <w:tab w:val="left" w:pos="6253"/>
        </w:tabs>
        <w:spacing w:after="0" w:line="360" w:lineRule="auto"/>
        <w:ind w:left="4956"/>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jc w:val="center"/>
        <w:rPr>
          <w:rFonts w:ascii="Times New Roman" w:hAnsi="Times New Roman" w:cs="Times New Roman"/>
          <w:color w:val="013143" w:themeColor="background1" w:themeShade="80"/>
          <w:sz w:val="28"/>
          <w:szCs w:val="28"/>
          <w:lang w:val="be-BY"/>
        </w:rPr>
      </w:pPr>
    </w:p>
    <w:p w:rsidR="009D6BE4" w:rsidRPr="00C31317" w:rsidRDefault="009D6BE4" w:rsidP="000B7242">
      <w:pPr>
        <w:spacing w:after="0" w:line="360" w:lineRule="auto"/>
        <w:jc w:val="center"/>
        <w:rPr>
          <w:rFonts w:ascii="Times New Roman" w:hAnsi="Times New Roman" w:cs="Times New Roman"/>
          <w:color w:val="013143" w:themeColor="background1" w:themeShade="80"/>
          <w:sz w:val="28"/>
          <w:szCs w:val="28"/>
          <w:lang w:val="be-BY"/>
        </w:rPr>
      </w:pPr>
    </w:p>
    <w:p w:rsidR="009D6BE4" w:rsidRPr="00C31317" w:rsidRDefault="009D6BE4" w:rsidP="000B7242">
      <w:pPr>
        <w:spacing w:after="0" w:line="360" w:lineRule="auto"/>
        <w:jc w:val="center"/>
        <w:rPr>
          <w:rFonts w:ascii="Times New Roman" w:hAnsi="Times New Roman" w:cs="Times New Roman"/>
          <w:color w:val="013143" w:themeColor="background1" w:themeShade="80"/>
          <w:sz w:val="28"/>
          <w:szCs w:val="28"/>
          <w:lang w:val="be-BY"/>
        </w:rPr>
      </w:pPr>
    </w:p>
    <w:p w:rsidR="009D6BE4" w:rsidRPr="00C31317" w:rsidRDefault="009D6BE4" w:rsidP="000B7242">
      <w:pPr>
        <w:spacing w:after="0" w:line="360" w:lineRule="auto"/>
        <w:jc w:val="center"/>
        <w:rPr>
          <w:rFonts w:ascii="Times New Roman" w:hAnsi="Times New Roman" w:cs="Times New Roman"/>
          <w:color w:val="013143" w:themeColor="background1" w:themeShade="80"/>
          <w:sz w:val="28"/>
          <w:szCs w:val="28"/>
          <w:lang w:val="be-BY"/>
        </w:rPr>
      </w:pPr>
    </w:p>
    <w:p w:rsidR="009D6BE4" w:rsidRPr="00C31317" w:rsidRDefault="009D6BE4" w:rsidP="000B7242">
      <w:pPr>
        <w:spacing w:after="0" w:line="360" w:lineRule="auto"/>
        <w:jc w:val="center"/>
        <w:rPr>
          <w:rFonts w:ascii="Times New Roman" w:hAnsi="Times New Roman" w:cs="Times New Roman"/>
          <w:color w:val="013143" w:themeColor="background1" w:themeShade="80"/>
          <w:sz w:val="28"/>
          <w:szCs w:val="28"/>
          <w:lang w:val="be-BY"/>
        </w:rPr>
      </w:pPr>
    </w:p>
    <w:p w:rsidR="009D6BE4" w:rsidRPr="00C31317" w:rsidRDefault="009D6BE4" w:rsidP="000B7242">
      <w:pPr>
        <w:spacing w:after="0" w:line="360" w:lineRule="auto"/>
        <w:jc w:val="center"/>
        <w:rPr>
          <w:rFonts w:ascii="Times New Roman" w:hAnsi="Times New Roman" w:cs="Times New Roman"/>
          <w:color w:val="013143" w:themeColor="background1" w:themeShade="80"/>
          <w:sz w:val="28"/>
          <w:szCs w:val="28"/>
          <w:lang w:val="be-BY"/>
        </w:rPr>
      </w:pPr>
    </w:p>
    <w:p w:rsidR="009D6BE4" w:rsidRPr="00C31317" w:rsidRDefault="009D6BE4" w:rsidP="000B7242">
      <w:pPr>
        <w:spacing w:after="0" w:line="360" w:lineRule="auto"/>
        <w:jc w:val="center"/>
        <w:rPr>
          <w:rFonts w:ascii="Times New Roman" w:hAnsi="Times New Roman" w:cs="Times New Roman"/>
          <w:color w:val="013143" w:themeColor="background1" w:themeShade="80"/>
          <w:sz w:val="28"/>
          <w:szCs w:val="28"/>
          <w:lang w:val="be-BY"/>
        </w:rPr>
      </w:pPr>
    </w:p>
    <w:p w:rsidR="009D6BE4" w:rsidRPr="00C31317" w:rsidRDefault="009D6BE4" w:rsidP="000B7242">
      <w:pPr>
        <w:spacing w:after="0" w:line="360" w:lineRule="auto"/>
        <w:jc w:val="center"/>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jc w:val="center"/>
        <w:rPr>
          <w:rFonts w:ascii="Times New Roman" w:hAnsi="Times New Roman" w:cs="Times New Roman"/>
          <w:color w:val="013143" w:themeColor="background1" w:themeShade="80"/>
          <w:sz w:val="28"/>
          <w:szCs w:val="28"/>
          <w:lang w:val="be-BY"/>
        </w:rPr>
      </w:pPr>
    </w:p>
    <w:p w:rsidR="001025E1" w:rsidRPr="00C31317" w:rsidRDefault="001025E1" w:rsidP="000B7242">
      <w:pPr>
        <w:spacing w:after="0" w:line="360" w:lineRule="auto"/>
        <w:jc w:val="center"/>
        <w:rPr>
          <w:rFonts w:ascii="Times New Roman" w:hAnsi="Times New Roman" w:cs="Times New Roman"/>
          <w:color w:val="013143" w:themeColor="background1" w:themeShade="80"/>
          <w:sz w:val="28"/>
          <w:szCs w:val="28"/>
          <w:lang w:val="be-BY"/>
        </w:rPr>
      </w:pPr>
    </w:p>
    <w:p w:rsidR="001025E1" w:rsidRPr="00C31317" w:rsidRDefault="001025E1" w:rsidP="004C09DA">
      <w:pPr>
        <w:spacing w:after="0" w:line="360" w:lineRule="auto"/>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jc w:val="center"/>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Тураў, 20</w:t>
      </w:r>
      <w:r w:rsidRPr="00C31317">
        <w:rPr>
          <w:rFonts w:ascii="Times New Roman" w:hAnsi="Times New Roman" w:cs="Times New Roman"/>
          <w:color w:val="013143" w:themeColor="background1" w:themeShade="80"/>
          <w:sz w:val="28"/>
          <w:szCs w:val="28"/>
        </w:rPr>
        <w:t>20</w:t>
      </w:r>
      <w:r w:rsidRPr="00C31317">
        <w:rPr>
          <w:rFonts w:ascii="Times New Roman" w:hAnsi="Times New Roman" w:cs="Times New Roman"/>
          <w:color w:val="013143" w:themeColor="background1" w:themeShade="80"/>
          <w:sz w:val="28"/>
          <w:szCs w:val="28"/>
          <w:lang w:val="be-BY"/>
        </w:rPr>
        <w:br w:type="page"/>
      </w:r>
    </w:p>
    <w:p w:rsidR="000B7242" w:rsidRPr="00C31317" w:rsidRDefault="000B7242" w:rsidP="00AA5A3A">
      <w:pPr>
        <w:spacing w:after="0" w:line="360" w:lineRule="auto"/>
        <w:ind w:firstLine="708"/>
        <w:jc w:val="center"/>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b/>
          <w:color w:val="013143" w:themeColor="background1" w:themeShade="80"/>
          <w:sz w:val="28"/>
          <w:szCs w:val="28"/>
          <w:lang w:val="be-BY"/>
        </w:rPr>
        <w:lastRenderedPageBreak/>
        <w:t>Змест</w:t>
      </w:r>
    </w:p>
    <w:p w:rsidR="001025E1" w:rsidRPr="00C31317" w:rsidRDefault="001025E1" w:rsidP="000B7242">
      <w:pPr>
        <w:spacing w:after="0" w:line="360" w:lineRule="auto"/>
        <w:jc w:val="both"/>
        <w:rPr>
          <w:rFonts w:ascii="Times New Roman" w:hAnsi="Times New Roman" w:cs="Times New Roman"/>
          <w:color w:val="013143" w:themeColor="background1" w:themeShade="80"/>
          <w:sz w:val="28"/>
          <w:szCs w:val="28"/>
          <w:lang w:val="be-BY"/>
        </w:rPr>
      </w:pPr>
    </w:p>
    <w:p w:rsidR="000B7242" w:rsidRPr="00C31317" w:rsidRDefault="001025E1" w:rsidP="000B724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УВОДЗІНЫ</w:t>
      </w:r>
      <w:r w:rsidR="004A3E56" w:rsidRPr="00C31317">
        <w:rPr>
          <w:rFonts w:ascii="Times New Roman" w:hAnsi="Times New Roman" w:cs="Times New Roman"/>
          <w:color w:val="013143" w:themeColor="background1" w:themeShade="80"/>
          <w:sz w:val="28"/>
          <w:szCs w:val="28"/>
          <w:lang w:val="be-BY"/>
        </w:rPr>
        <w:t>………………………………………………………………......3</w:t>
      </w:r>
      <w:r w:rsidR="00E57945" w:rsidRPr="00C31317">
        <w:rPr>
          <w:rFonts w:ascii="Times New Roman" w:hAnsi="Times New Roman" w:cs="Times New Roman"/>
          <w:color w:val="013143" w:themeColor="background1" w:themeShade="80"/>
          <w:sz w:val="28"/>
          <w:szCs w:val="28"/>
          <w:lang w:val="be-BY"/>
        </w:rPr>
        <w:t>-5</w:t>
      </w:r>
    </w:p>
    <w:p w:rsidR="001025E1" w:rsidRPr="00C31317" w:rsidRDefault="001025E1" w:rsidP="000B724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ГЛАВА </w:t>
      </w:r>
      <w:r w:rsidR="00E57945"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1 Літаратура і кіно: прачытаць кнігу, каб зразумець фільм </w:t>
      </w:r>
      <w:r w:rsidR="00E57945" w:rsidRPr="00C31317">
        <w:rPr>
          <w:rFonts w:ascii="Times New Roman" w:hAnsi="Times New Roman" w:cs="Times New Roman"/>
          <w:color w:val="013143" w:themeColor="background1" w:themeShade="80"/>
          <w:sz w:val="28"/>
          <w:szCs w:val="28"/>
          <w:lang w:val="be-BY"/>
        </w:rPr>
        <w:t>....6</w:t>
      </w:r>
    </w:p>
    <w:p w:rsidR="000B7242" w:rsidRPr="00C31317" w:rsidRDefault="001025E1" w:rsidP="000B724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ГЛАВА</w:t>
      </w:r>
      <w:r w:rsidR="00E57945"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2 </w:t>
      </w:r>
      <w:r w:rsidR="000B7242" w:rsidRPr="00C31317">
        <w:rPr>
          <w:rFonts w:ascii="Times New Roman" w:hAnsi="Times New Roman" w:cs="Times New Roman"/>
          <w:color w:val="013143" w:themeColor="background1" w:themeShade="80"/>
          <w:sz w:val="28"/>
          <w:szCs w:val="28"/>
          <w:lang w:val="be-BY"/>
        </w:rPr>
        <w:t>Асаблівасці інтэрпрэтацыі аповесці У.Караткевіча “Дзікае палявання караля Стаха” ў кінастужцы В. Рубінчыка “Дзікае палявання караля Стаха”</w:t>
      </w:r>
      <w:r w:rsidR="00E57945" w:rsidRPr="00C31317">
        <w:rPr>
          <w:rFonts w:ascii="Times New Roman" w:hAnsi="Times New Roman" w:cs="Times New Roman"/>
          <w:color w:val="013143" w:themeColor="background1" w:themeShade="80"/>
          <w:sz w:val="28"/>
          <w:szCs w:val="28"/>
          <w:lang w:val="be-BY"/>
        </w:rPr>
        <w:t xml:space="preserve"> </w:t>
      </w:r>
    </w:p>
    <w:p w:rsidR="000B7242" w:rsidRPr="00C31317" w:rsidRDefault="001025E1" w:rsidP="000B724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2.1 </w:t>
      </w:r>
      <w:r w:rsidR="000B7242" w:rsidRPr="00C31317">
        <w:rPr>
          <w:rFonts w:ascii="Times New Roman" w:hAnsi="Times New Roman" w:cs="Times New Roman"/>
          <w:color w:val="013143" w:themeColor="background1" w:themeShade="80"/>
          <w:sz w:val="28"/>
          <w:szCs w:val="28"/>
          <w:lang w:val="be-BY"/>
        </w:rPr>
        <w:t>Адметнасці аповесці “Дзікае паляванне караля Стаха” і аднайменнага фільма</w:t>
      </w:r>
      <w:r w:rsidR="00E57945" w:rsidRPr="00C31317">
        <w:rPr>
          <w:rFonts w:ascii="Times New Roman" w:hAnsi="Times New Roman" w:cs="Times New Roman"/>
          <w:color w:val="013143" w:themeColor="background1" w:themeShade="80"/>
          <w:sz w:val="28"/>
          <w:szCs w:val="28"/>
          <w:lang w:val="be-BY"/>
        </w:rPr>
        <w:t>………………………………………………………………………...7</w:t>
      </w:r>
    </w:p>
    <w:p w:rsidR="000B7242" w:rsidRPr="00C31317" w:rsidRDefault="001025E1" w:rsidP="000B724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2.2 </w:t>
      </w:r>
      <w:r w:rsidR="000B7242" w:rsidRPr="00C31317">
        <w:rPr>
          <w:rFonts w:ascii="Times New Roman" w:hAnsi="Times New Roman" w:cs="Times New Roman"/>
          <w:color w:val="013143" w:themeColor="background1" w:themeShade="80"/>
          <w:sz w:val="28"/>
          <w:szCs w:val="28"/>
          <w:lang w:val="be-BY"/>
        </w:rPr>
        <w:t>Месца і час у т</w:t>
      </w:r>
      <w:r w:rsidR="00E57945" w:rsidRPr="00C31317">
        <w:rPr>
          <w:rFonts w:ascii="Times New Roman" w:hAnsi="Times New Roman" w:cs="Times New Roman"/>
          <w:color w:val="013143" w:themeColor="background1" w:themeShade="80"/>
          <w:sz w:val="28"/>
          <w:szCs w:val="28"/>
          <w:lang w:val="be-BY"/>
        </w:rPr>
        <w:t>ворах……………………………………………….…....7-8</w:t>
      </w:r>
    </w:p>
    <w:p w:rsidR="000B7242" w:rsidRPr="00C31317" w:rsidRDefault="001025E1" w:rsidP="000B724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2.3 </w:t>
      </w:r>
      <w:r w:rsidR="000B7242" w:rsidRPr="00C31317">
        <w:rPr>
          <w:rFonts w:ascii="Times New Roman" w:hAnsi="Times New Roman" w:cs="Times New Roman"/>
          <w:color w:val="013143" w:themeColor="background1" w:themeShade="80"/>
          <w:sz w:val="28"/>
          <w:szCs w:val="28"/>
          <w:lang w:val="be-BY"/>
        </w:rPr>
        <w:t>Героі ў аповесці і на э</w:t>
      </w:r>
      <w:r w:rsidR="00E57945" w:rsidRPr="00C31317">
        <w:rPr>
          <w:rFonts w:ascii="Times New Roman" w:hAnsi="Times New Roman" w:cs="Times New Roman"/>
          <w:color w:val="013143" w:themeColor="background1" w:themeShade="80"/>
          <w:sz w:val="28"/>
          <w:szCs w:val="28"/>
          <w:lang w:val="be-BY"/>
        </w:rPr>
        <w:t>кране……………………………………….........9-13</w:t>
      </w:r>
    </w:p>
    <w:p w:rsidR="000B7242" w:rsidRPr="00C31317" w:rsidRDefault="001025E1" w:rsidP="000B7242">
      <w:pPr>
        <w:spacing w:after="0" w:line="360" w:lineRule="auto"/>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2.4 </w:t>
      </w:r>
      <w:r w:rsidR="00E57945" w:rsidRPr="00C31317">
        <w:rPr>
          <w:rFonts w:ascii="Times New Roman" w:hAnsi="Times New Roman" w:cs="Times New Roman"/>
          <w:color w:val="013143" w:themeColor="background1" w:themeShade="80"/>
          <w:sz w:val="28"/>
          <w:szCs w:val="28"/>
          <w:lang w:val="be-BY"/>
        </w:rPr>
        <w:t>Нацыянальная ідэя,</w:t>
      </w:r>
      <w:r w:rsidR="000B7242"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яе ўвасабленне У.Караткевічам і </w:t>
      </w:r>
      <w:r w:rsidR="000B7242" w:rsidRPr="00C31317">
        <w:rPr>
          <w:rFonts w:ascii="Times New Roman" w:hAnsi="Times New Roman" w:cs="Times New Roman"/>
          <w:color w:val="013143" w:themeColor="background1" w:themeShade="80"/>
          <w:sz w:val="28"/>
          <w:szCs w:val="28"/>
          <w:lang w:val="be-BY"/>
        </w:rPr>
        <w:t>В.</w:t>
      </w:r>
      <w:r w:rsidRPr="00C31317">
        <w:rPr>
          <w:rFonts w:ascii="Times New Roman" w:hAnsi="Times New Roman" w:cs="Times New Roman"/>
          <w:color w:val="013143" w:themeColor="background1" w:themeShade="80"/>
          <w:sz w:val="28"/>
          <w:szCs w:val="28"/>
          <w:lang w:val="be-BY"/>
        </w:rPr>
        <w:t>Рубінчыкам</w:t>
      </w:r>
      <w:r w:rsidR="00E57945" w:rsidRPr="00C31317">
        <w:rPr>
          <w:rFonts w:ascii="Times New Roman" w:hAnsi="Times New Roman" w:cs="Times New Roman"/>
          <w:color w:val="013143" w:themeColor="background1" w:themeShade="80"/>
          <w:sz w:val="28"/>
          <w:szCs w:val="28"/>
          <w:lang w:val="be-BY"/>
        </w:rPr>
        <w:t>...14-20</w:t>
      </w:r>
    </w:p>
    <w:p w:rsidR="000B7242" w:rsidRPr="00C31317" w:rsidRDefault="001025E1" w:rsidP="000B724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ЗАКЛЮЧЭННЕ………………</w:t>
      </w:r>
      <w:r w:rsidR="000B7242" w:rsidRPr="00C31317">
        <w:rPr>
          <w:rFonts w:ascii="Times New Roman" w:hAnsi="Times New Roman" w:cs="Times New Roman"/>
          <w:color w:val="013143" w:themeColor="background1" w:themeShade="80"/>
          <w:sz w:val="28"/>
          <w:szCs w:val="28"/>
          <w:lang w:val="be-BY"/>
        </w:rPr>
        <w:t>……………………………………..</w:t>
      </w:r>
      <w:r w:rsidR="00E57945" w:rsidRPr="00C31317">
        <w:rPr>
          <w:rFonts w:ascii="Times New Roman" w:hAnsi="Times New Roman" w:cs="Times New Roman"/>
          <w:color w:val="013143" w:themeColor="background1" w:themeShade="80"/>
          <w:sz w:val="28"/>
          <w:szCs w:val="28"/>
          <w:lang w:val="be-BY"/>
        </w:rPr>
        <w:t>..............21-22</w:t>
      </w:r>
    </w:p>
    <w:p w:rsidR="000B7242" w:rsidRPr="00C31317" w:rsidRDefault="001025E1" w:rsidP="000B7242">
      <w:pPr>
        <w:spacing w:after="0" w:line="360" w:lineRule="auto"/>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СПІС ВЫКАРЫСТАНЫХ КРЫНІЦ...............................................</w:t>
      </w:r>
      <w:r w:rsidR="00E57945" w:rsidRPr="00C31317">
        <w:rPr>
          <w:rFonts w:ascii="Times New Roman" w:hAnsi="Times New Roman" w:cs="Times New Roman"/>
          <w:color w:val="013143" w:themeColor="background1" w:themeShade="80"/>
          <w:sz w:val="28"/>
          <w:szCs w:val="28"/>
          <w:lang w:val="be-BY"/>
        </w:rPr>
        <w:t>...............23-24</w:t>
      </w:r>
    </w:p>
    <w:p w:rsidR="000B7242" w:rsidRPr="00C31317" w:rsidRDefault="001025E1" w:rsidP="000B724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ДАДАТКІ </w:t>
      </w:r>
      <w:r w:rsidR="000B7242" w:rsidRPr="00C31317">
        <w:rPr>
          <w:rFonts w:ascii="Times New Roman" w:hAnsi="Times New Roman" w:cs="Times New Roman"/>
          <w:color w:val="013143" w:themeColor="background1" w:themeShade="80"/>
          <w:sz w:val="28"/>
          <w:szCs w:val="28"/>
          <w:lang w:val="be-BY"/>
        </w:rPr>
        <w:t>………</w:t>
      </w:r>
      <w:r w:rsidR="00E57945" w:rsidRPr="00C31317">
        <w:rPr>
          <w:rFonts w:ascii="Times New Roman" w:hAnsi="Times New Roman" w:cs="Times New Roman"/>
          <w:color w:val="013143" w:themeColor="background1" w:themeShade="80"/>
          <w:sz w:val="28"/>
          <w:szCs w:val="28"/>
          <w:lang w:val="be-BY"/>
        </w:rPr>
        <w:t>…………………………………………………………....25-28</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p>
    <w:p w:rsidR="003B2D6D" w:rsidRPr="00C31317" w:rsidRDefault="003B2D6D" w:rsidP="003B2D6D">
      <w:pPr>
        <w:spacing w:after="0" w:line="360" w:lineRule="auto"/>
        <w:ind w:firstLine="708"/>
        <w:jc w:val="center"/>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b/>
          <w:color w:val="013143" w:themeColor="background1" w:themeShade="80"/>
          <w:sz w:val="28"/>
          <w:szCs w:val="28"/>
          <w:lang w:val="be-BY"/>
        </w:rPr>
        <w:lastRenderedPageBreak/>
        <w:t>УВОДЗІНЫ</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Сёння сцвярджаць, што ўсе вучні вельмі любяць чытаць літаратурныя творы, не падаецца магчымым. Да што там гаварыць, нават дарослага не вельмі часта застанеш з кнігай у руках. Чаму так? Напэўна, таму, што чытанне – гэта справа нялёгкая, патрабуе інтэлектуальных і душэўных намаганняў. Вось і звяртаюцца патэнцыяльныя чытачы ўсяго толькі да кароткага зместу (на прасторах інтэрнэту такога шмат) з якасцю невысокага ўзроўню. Да таго ж, існуе шмат магчымасцей атрымаць уяўленне пра твор, не адкрываючы кнігу. Інтэрпрэтацыю яе сэнсавага зместу можна атрымаць у гатовым выглядзе ў форме крытычнага артыкула, рэцэнзіі, абмеркавання ў блогах і на форумах, у выглядзе аўдыятэксту або экранізацыі. Сёння</w:t>
      </w:r>
      <w:r w:rsidRPr="00C31317">
        <w:rPr>
          <w:rFonts w:ascii="Times New Roman" w:hAnsi="Times New Roman" w:cs="Times New Roman"/>
          <w:b/>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наогул можна пачуць выснову, што “галоўны шлях выратавання кнігі – гэта пераклад яе на мову кіно”. Візуалізацыя літаратурнага матэрыялу, героі з плоці і крыві – усё гэта, безумоўна, робіць матэрыял больш даступным і прывабным, і любая экранізацыя аперыруе рэсурсамі зыходнага тэксту.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shd w:val="clear" w:color="auto" w:fill="FFFFFF"/>
          <w:lang w:val="be-BY"/>
        </w:rPr>
        <w:t>Твораў беларускай літаратуры, пакладзеных на мову кіно, даволі многа. І асаблівае месца ў гэтым спісе займае экранізацыя спадчыны У. Караткевіча.</w:t>
      </w:r>
      <w:r w:rsidRPr="00C31317">
        <w:rPr>
          <w:rFonts w:ascii="Times New Roman" w:hAnsi="Times New Roman" w:cs="Times New Roman"/>
          <w:color w:val="013143" w:themeColor="background1" w:themeShade="80"/>
          <w:sz w:val="28"/>
          <w:szCs w:val="28"/>
          <w:lang w:val="be-BY"/>
        </w:rPr>
        <w:t xml:space="preserve"> Сам Уладзімір Сямёнавіч казаў, што “раман прачытаюць дзясяткі тысяч – стужку паглядзяць мільёны”. На сёння, згодна праведзенаму намі апытванню (</w:t>
      </w:r>
      <w:r w:rsidR="00E57945" w:rsidRPr="00C31317">
        <w:rPr>
          <w:rFonts w:ascii="Times New Roman" w:hAnsi="Times New Roman" w:cs="Times New Roman"/>
          <w:color w:val="013143" w:themeColor="background1" w:themeShade="80"/>
          <w:sz w:val="28"/>
          <w:szCs w:val="28"/>
          <w:lang w:val="be-BY"/>
        </w:rPr>
        <w:t>ДАДАТАК Б</w:t>
      </w:r>
      <w:r w:rsidRPr="00C31317">
        <w:rPr>
          <w:rFonts w:ascii="Times New Roman" w:hAnsi="Times New Roman" w:cs="Times New Roman"/>
          <w:color w:val="013143" w:themeColor="background1" w:themeShade="80"/>
          <w:sz w:val="28"/>
          <w:szCs w:val="28"/>
          <w:lang w:val="be-BY"/>
        </w:rPr>
        <w:t>), У. Караткевіч – самы папулярны нацыянальны класік, якога чытаюць дзеля задавальнення, а не толькі ў межах школьнай праграмы, а любімы твор у большасці рэспандэнтаў – аповесць “Дзікае палявання караля Стаха” (</w:t>
      </w:r>
      <w:r w:rsidR="00E57945" w:rsidRPr="00C31317">
        <w:rPr>
          <w:rFonts w:ascii="Times New Roman" w:hAnsi="Times New Roman" w:cs="Times New Roman"/>
          <w:color w:val="013143" w:themeColor="background1" w:themeShade="80"/>
          <w:sz w:val="28"/>
          <w:szCs w:val="28"/>
          <w:lang w:val="be-BY"/>
        </w:rPr>
        <w:t>ДАДАТАК В</w:t>
      </w:r>
      <w:r w:rsidRPr="00C31317">
        <w:rPr>
          <w:rFonts w:ascii="Times New Roman" w:hAnsi="Times New Roman" w:cs="Times New Roman"/>
          <w:color w:val="013143" w:themeColor="background1" w:themeShade="80"/>
          <w:sz w:val="28"/>
          <w:szCs w:val="28"/>
          <w:lang w:val="be-BY"/>
        </w:rPr>
        <w:t>), па матывах якой рэжысёрам В.Рубінчыкам быў зняты фільм.</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Гістарычная аповесць з дэтэктыўным сюжэтам, у якую ўплецены рамантычныя перажывынні і містычныя легенды</w:t>
      </w:r>
      <w:r w:rsidR="009D4D32" w:rsidRPr="00C31317">
        <w:rPr>
          <w:rFonts w:ascii="Times New Roman" w:hAnsi="Times New Roman" w:cs="Times New Roman"/>
          <w:color w:val="013143" w:themeColor="background1" w:themeShade="80"/>
          <w:sz w:val="28"/>
          <w:szCs w:val="28"/>
          <w:lang w:val="be-BY"/>
        </w:rPr>
        <w:t>,</w:t>
      </w:r>
      <w:r w:rsidRPr="00C31317">
        <w:rPr>
          <w:rFonts w:ascii="Times New Roman" w:hAnsi="Times New Roman" w:cs="Times New Roman"/>
          <w:color w:val="013143" w:themeColor="background1" w:themeShade="80"/>
          <w:sz w:val="28"/>
          <w:szCs w:val="28"/>
          <w:lang w:val="be-BY"/>
        </w:rPr>
        <w:t xml:space="preserve"> настолькі незвычайная, дзіўная і не падобна на ўсё, што было ў беларускай літаратуры, што яе чыталі ўсе. Упершыню яе надрукавалі ў часопісе “Маладосць” у 1964 годзе (№№ 9-12), у </w:t>
      </w:r>
      <w:r w:rsidRPr="00C31317">
        <w:rPr>
          <w:rFonts w:ascii="Times New Roman" w:eastAsia="Times New Roman" w:hAnsi="Times New Roman" w:cs="Times New Roman"/>
          <w:color w:val="013143" w:themeColor="background1" w:themeShade="80"/>
          <w:sz w:val="28"/>
          <w:szCs w:val="28"/>
          <w:lang w:val="be-BY" w:eastAsia="ru-RU"/>
        </w:rPr>
        <w:t xml:space="preserve">1980 годзе пераклалі на рускую мову, пазней – на англійскую і ўкраінскую.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lastRenderedPageBreak/>
        <w:t>На аповесць звярнулі ўвагу на кінастудыі “Беларусьфільм”. Фільм “Дзікае паляванне караля Стаха” выйшаў на экраны 2 красавік</w:t>
      </w:r>
      <w:r w:rsidR="009D4D32" w:rsidRPr="00C31317">
        <w:rPr>
          <w:rFonts w:ascii="Times New Roman" w:hAnsi="Times New Roman" w:cs="Times New Roman"/>
          <w:color w:val="013143" w:themeColor="background1" w:themeShade="80"/>
          <w:sz w:val="28"/>
          <w:szCs w:val="28"/>
          <w:lang w:val="be-BY"/>
        </w:rPr>
        <w:t xml:space="preserve">а 1979 года </w:t>
      </w:r>
      <w:r w:rsidRPr="00C31317">
        <w:rPr>
          <w:rFonts w:ascii="Times New Roman" w:hAnsi="Times New Roman" w:cs="Times New Roman"/>
          <w:color w:val="013143" w:themeColor="background1" w:themeShade="80"/>
          <w:sz w:val="28"/>
          <w:szCs w:val="28"/>
          <w:lang w:val="be-BY"/>
        </w:rPr>
        <w:t>і</w:t>
      </w:r>
      <w:r w:rsidR="009D4D32"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па сутнасці, стаў першым містычным трылерам на тэрыторыі ўсяго СССР. За год у кінатэатрах яго паглядзелі 11 мільёнаў 300 тысяч чалавек. Фільм атрымаў узнагароды шасці кінафестываляў, пачынаючы з Парыжа і заканчваючы Лас-Анджэлесам (</w:t>
      </w:r>
      <w:r w:rsidR="00E57945" w:rsidRPr="00C31317">
        <w:rPr>
          <w:rFonts w:ascii="Times New Roman" w:hAnsi="Times New Roman" w:cs="Times New Roman"/>
          <w:color w:val="013143" w:themeColor="background1" w:themeShade="80"/>
          <w:sz w:val="28"/>
          <w:szCs w:val="28"/>
          <w:lang w:val="be-BY"/>
        </w:rPr>
        <w:t>ДАДАТАК  А</w:t>
      </w:r>
      <w:r w:rsidRPr="00C31317">
        <w:rPr>
          <w:rFonts w:ascii="Times New Roman" w:hAnsi="Times New Roman" w:cs="Times New Roman"/>
          <w:color w:val="013143" w:themeColor="background1" w:themeShade="80"/>
          <w:sz w:val="28"/>
          <w:szCs w:val="28"/>
          <w:lang w:val="be-BY"/>
        </w:rPr>
        <w:t>)</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Нам падалося, што любімае многімі пакаленнямі чытачоў і гледачоў “Дзікае паляванне караля Стаха” падыходзіць для правядзення даследавання, адказаў на пытанні пра стасункі літаратуры і кіно, аўтара і рэжысёра, разумовых і зрокава-слоўных мастацкіх вобразаў. Ці дастаткова паглядзець фільм і не звяртацца да мастацкага твора? Ці адзіная мэта ў аўтара літаратурнага твора і ў рэжысёра фільма? Ці здолее рэжысёр перадаць асноўную ідэю літаратурнай першаасновы, яе галоўную думку, вобразы герояў? Ці можна з поўнай упэўненасцю сказаць, што, паглядзеўшы фільм, удзячны глядач стане ўдумлівым чытачом? Пошукі адказаў на гэтыя пытанні абумовілі </w:t>
      </w:r>
      <w:r w:rsidRPr="00C31317">
        <w:rPr>
          <w:rFonts w:ascii="Times New Roman" w:hAnsi="Times New Roman"/>
          <w:b/>
          <w:color w:val="013143" w:themeColor="background1" w:themeShade="80"/>
          <w:sz w:val="28"/>
          <w:szCs w:val="28"/>
          <w:lang w:val="be-BY"/>
        </w:rPr>
        <w:t>актуальнасць</w:t>
      </w:r>
      <w:r w:rsidRPr="00C31317">
        <w:rPr>
          <w:rFonts w:ascii="Times New Roman" w:hAnsi="Times New Roman"/>
          <w:color w:val="013143" w:themeColor="background1" w:themeShade="80"/>
          <w:sz w:val="28"/>
          <w:szCs w:val="28"/>
          <w:lang w:val="be-BY"/>
        </w:rPr>
        <w:t xml:space="preserve"> маёй работы і </w:t>
      </w:r>
      <w:r w:rsidRPr="00C31317">
        <w:rPr>
          <w:rFonts w:ascii="Times New Roman" w:hAnsi="Times New Roman" w:cs="Times New Roman"/>
          <w:color w:val="013143" w:themeColor="background1" w:themeShade="80"/>
          <w:sz w:val="28"/>
          <w:szCs w:val="28"/>
          <w:lang w:val="be-BY"/>
        </w:rPr>
        <w:t>сталі асновай для правядзення даследавання.</w:t>
      </w:r>
    </w:p>
    <w:p w:rsidR="000B7242" w:rsidRPr="009725E7" w:rsidRDefault="000B7242" w:rsidP="009725E7">
      <w:pPr>
        <w:spacing w:after="0" w:line="360" w:lineRule="auto"/>
        <w:ind w:firstLine="708"/>
        <w:jc w:val="both"/>
        <w:rPr>
          <w:rFonts w:ascii="Times New Roman" w:hAnsi="Times New Roman" w:cs="Times New Roman"/>
          <w:iCs/>
          <w:color w:val="013143" w:themeColor="background1" w:themeShade="80"/>
          <w:sz w:val="28"/>
          <w:szCs w:val="28"/>
          <w:lang w:val="be-BY"/>
        </w:rPr>
      </w:pPr>
      <w:r w:rsidRPr="00C31317">
        <w:rPr>
          <w:rFonts w:ascii="Times New Roman" w:eastAsia="Calibri" w:hAnsi="Times New Roman" w:cs="Times New Roman"/>
          <w:color w:val="013143" w:themeColor="background1" w:themeShade="80"/>
          <w:sz w:val="28"/>
          <w:szCs w:val="28"/>
          <w:lang w:val="be-BY"/>
        </w:rPr>
        <w:t>Тэарэтычную аснову работы склал</w:t>
      </w:r>
      <w:r w:rsidRPr="00C31317">
        <w:rPr>
          <w:rFonts w:ascii="Times New Roman" w:eastAsia="Calibri" w:hAnsi="Times New Roman" w:cs="Times New Roman"/>
          <w:color w:val="013143" w:themeColor="background1" w:themeShade="80"/>
          <w:sz w:val="28"/>
          <w:szCs w:val="28"/>
        </w:rPr>
        <w:t>i</w:t>
      </w:r>
      <w:r w:rsidRPr="00C31317">
        <w:rPr>
          <w:rFonts w:ascii="Times New Roman" w:eastAsia="Calibri" w:hAnsi="Times New Roman" w:cs="Times New Roman"/>
          <w:color w:val="013143" w:themeColor="background1" w:themeShade="80"/>
          <w:sz w:val="28"/>
          <w:szCs w:val="28"/>
          <w:lang w:val="be-BY"/>
        </w:rPr>
        <w:t xml:space="preserve"> работы такіх літаратуразнаўцаў і публіцыстаў, як А.</w:t>
      </w:r>
      <w:r w:rsidRPr="00C31317">
        <w:rPr>
          <w:rFonts w:ascii="Times New Roman" w:hAnsi="Times New Roman" w:cs="Times New Roman"/>
          <w:color w:val="013143" w:themeColor="background1" w:themeShade="80"/>
          <w:sz w:val="28"/>
          <w:szCs w:val="28"/>
          <w:lang w:val="be-BY"/>
        </w:rPr>
        <w:t xml:space="preserve"> Верабей, А. Грушэцкі, Г. </w:t>
      </w:r>
      <w:r w:rsidRPr="00C31317">
        <w:rPr>
          <w:rFonts w:ascii="Times New Roman" w:eastAsia="Times New Roman" w:hAnsi="Times New Roman" w:cs="Times New Roman"/>
          <w:color w:val="013143" w:themeColor="background1" w:themeShade="80"/>
          <w:sz w:val="28"/>
          <w:szCs w:val="28"/>
          <w:lang w:val="be-BY" w:eastAsia="ru-RU"/>
        </w:rPr>
        <w:t xml:space="preserve">Ішчанка, </w:t>
      </w:r>
      <w:r w:rsidRPr="00C31317">
        <w:rPr>
          <w:rFonts w:ascii="Times New Roman" w:hAnsi="Times New Roman" w:cs="Times New Roman"/>
          <w:color w:val="013143" w:themeColor="background1" w:themeShade="80"/>
          <w:sz w:val="28"/>
          <w:szCs w:val="28"/>
          <w:lang w:val="be-BY"/>
        </w:rPr>
        <w:t>А.</w:t>
      </w:r>
      <w:r w:rsidRPr="00C31317">
        <w:rPr>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Мальдзіс</w:t>
      </w:r>
      <w:r w:rsidRPr="00C31317">
        <w:rPr>
          <w:rFonts w:ascii="Times New Roman" w:hAnsi="Times New Roman" w:cs="Times New Roman"/>
          <w:iCs/>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shd w:val="clear" w:color="auto" w:fill="FFFFFF"/>
          <w:lang w:val="be-BY"/>
        </w:rPr>
        <w:t>і інш.</w:t>
      </w:r>
    </w:p>
    <w:p w:rsidR="000B7242" w:rsidRPr="00C31317" w:rsidRDefault="000B7242" w:rsidP="000B7242">
      <w:pPr>
        <w:spacing w:after="0" w:line="360" w:lineRule="auto"/>
        <w:ind w:firstLine="709"/>
        <w:jc w:val="both"/>
        <w:rPr>
          <w:rFonts w:ascii="Times New Roman" w:eastAsia="Calibri" w:hAnsi="Times New Roman" w:cs="Times New Roman"/>
          <w:color w:val="013143" w:themeColor="background1" w:themeShade="80"/>
          <w:sz w:val="28"/>
          <w:szCs w:val="28"/>
          <w:lang w:val="be-BY"/>
        </w:rPr>
      </w:pPr>
      <w:r w:rsidRPr="00C31317">
        <w:rPr>
          <w:rFonts w:ascii="Times New Roman" w:eastAsia="Calibri" w:hAnsi="Times New Roman" w:cs="Times New Roman"/>
          <w:color w:val="013143" w:themeColor="background1" w:themeShade="80"/>
          <w:sz w:val="28"/>
          <w:szCs w:val="28"/>
          <w:lang w:val="be-BY"/>
        </w:rPr>
        <w:t xml:space="preserve">Фактычным </w:t>
      </w:r>
      <w:r w:rsidRPr="00C31317">
        <w:rPr>
          <w:rFonts w:ascii="Times New Roman" w:eastAsia="Calibri" w:hAnsi="Times New Roman" w:cs="Times New Roman"/>
          <w:color w:val="013143" w:themeColor="background1" w:themeShade="80"/>
          <w:spacing w:val="-4"/>
          <w:sz w:val="28"/>
          <w:szCs w:val="28"/>
          <w:lang w:val="be-BY"/>
        </w:rPr>
        <w:t xml:space="preserve">матэрыялам для дадзенага даследавання паслужылі творы мастацкай літаратуры (аповесць У. Караткевіча “Дзікае паляванне караля Стаха”) і кінамастацтва (аднайменная кінастужка), </w:t>
      </w:r>
      <w:r w:rsidRPr="00C31317">
        <w:rPr>
          <w:rFonts w:ascii="Times New Roman" w:eastAsia="Calibri" w:hAnsi="Times New Roman" w:cs="Times New Roman"/>
          <w:color w:val="013143" w:themeColor="background1" w:themeShade="80"/>
          <w:sz w:val="28"/>
          <w:szCs w:val="28"/>
          <w:lang w:val="be-BY"/>
        </w:rPr>
        <w:t>вынікі анкетав</w:t>
      </w:r>
      <w:r w:rsidR="009D4D32" w:rsidRPr="00C31317">
        <w:rPr>
          <w:rFonts w:ascii="Times New Roman" w:eastAsia="Calibri" w:hAnsi="Times New Roman" w:cs="Times New Roman"/>
          <w:color w:val="013143" w:themeColor="background1" w:themeShade="80"/>
          <w:sz w:val="28"/>
          <w:szCs w:val="28"/>
          <w:lang w:val="be-BY"/>
        </w:rPr>
        <w:t>а</w:t>
      </w:r>
      <w:r w:rsidRPr="00C31317">
        <w:rPr>
          <w:rFonts w:ascii="Times New Roman" w:eastAsia="Calibri" w:hAnsi="Times New Roman" w:cs="Times New Roman"/>
          <w:color w:val="013143" w:themeColor="background1" w:themeShade="80"/>
          <w:sz w:val="28"/>
          <w:szCs w:val="28"/>
          <w:lang w:val="be-BY"/>
        </w:rPr>
        <w:t>ння.</w:t>
      </w:r>
    </w:p>
    <w:p w:rsidR="000B7242" w:rsidRPr="00C31317" w:rsidRDefault="000B7242" w:rsidP="000B7242">
      <w:pPr>
        <w:spacing w:after="0" w:line="360" w:lineRule="auto"/>
        <w:ind w:firstLine="709"/>
        <w:jc w:val="both"/>
        <w:rPr>
          <w:rFonts w:ascii="Times New Roman" w:hAnsi="Times New Roman" w:cs="Times New Roman"/>
          <w:color w:val="013143" w:themeColor="background1" w:themeShade="80"/>
          <w:sz w:val="28"/>
          <w:szCs w:val="28"/>
          <w:lang w:val="be-BY"/>
        </w:rPr>
      </w:pPr>
      <w:r w:rsidRPr="00C31317">
        <w:rPr>
          <w:rFonts w:ascii="Times New Roman" w:hAnsi="Times New Roman"/>
          <w:color w:val="013143" w:themeColor="background1" w:themeShade="80"/>
          <w:sz w:val="28"/>
          <w:szCs w:val="28"/>
          <w:lang w:val="be-BY"/>
        </w:rPr>
        <w:t xml:space="preserve">Зыходячы з актуальнасці тэмы і праблемнага поля, мною пастаўлена </w:t>
      </w:r>
      <w:r w:rsidRPr="00C31317">
        <w:rPr>
          <w:rFonts w:ascii="Times New Roman" w:hAnsi="Times New Roman"/>
          <w:b/>
          <w:color w:val="013143" w:themeColor="background1" w:themeShade="80"/>
          <w:sz w:val="28"/>
          <w:szCs w:val="28"/>
          <w:lang w:val="be-BY"/>
        </w:rPr>
        <w:t>мэта</w:t>
      </w:r>
      <w:r w:rsidRPr="00C31317">
        <w:rPr>
          <w:rFonts w:ascii="Times New Roman" w:hAnsi="Times New Roman"/>
          <w:color w:val="013143" w:themeColor="background1" w:themeShade="80"/>
          <w:sz w:val="28"/>
          <w:szCs w:val="28"/>
          <w:lang w:val="be-BY"/>
        </w:rPr>
        <w:t xml:space="preserve"> </w:t>
      </w:r>
      <w:r w:rsidR="00C31317">
        <w:rPr>
          <w:rFonts w:ascii="Times New Roman" w:hAnsi="Times New Roman" w:cs="Times New Roman"/>
          <w:color w:val="013143" w:themeColor="background1" w:themeShade="80"/>
          <w:sz w:val="28"/>
          <w:szCs w:val="28"/>
          <w:lang w:val="be-BY"/>
        </w:rPr>
        <w:t xml:space="preserve">– выявіць </w:t>
      </w:r>
      <w:r w:rsidRPr="00C31317">
        <w:rPr>
          <w:rFonts w:ascii="Times New Roman" w:hAnsi="Times New Roman" w:cs="Times New Roman"/>
          <w:color w:val="013143" w:themeColor="background1" w:themeShade="80"/>
          <w:sz w:val="28"/>
          <w:szCs w:val="28"/>
          <w:lang w:val="be-BY"/>
        </w:rPr>
        <w:t>асаблівасці інтэрпрэтацыі аповесці У.Караткевіча “Дзікае палявання караля Стаха” ў аднайменнай кінастужцы В. Рубінчыка і ступень уплываў розных відаў мастацтва на асобу чытача і гледача.</w:t>
      </w:r>
    </w:p>
    <w:p w:rsidR="000B7242" w:rsidRPr="00C31317" w:rsidRDefault="000B7242" w:rsidP="000B7242">
      <w:pPr>
        <w:spacing w:after="0" w:line="360" w:lineRule="auto"/>
        <w:ind w:firstLine="851"/>
        <w:jc w:val="both"/>
        <w:rPr>
          <w:rFonts w:ascii="Times New Roman" w:eastAsia="Times New Roman" w:hAnsi="Times New Roman" w:cs="Times New Roman"/>
          <w:color w:val="013143" w:themeColor="background1" w:themeShade="80"/>
          <w:sz w:val="28"/>
          <w:szCs w:val="28"/>
          <w:lang w:val="be-BY" w:eastAsia="ru-RU"/>
        </w:rPr>
      </w:pPr>
      <w:r w:rsidRPr="00C31317">
        <w:rPr>
          <w:rFonts w:ascii="Times New Roman" w:eastAsia="Times New Roman" w:hAnsi="Times New Roman" w:cs="Times New Roman"/>
          <w:color w:val="013143" w:themeColor="background1" w:themeShade="80"/>
          <w:sz w:val="28"/>
          <w:szCs w:val="28"/>
          <w:lang w:val="be-BY" w:eastAsia="ru-RU"/>
        </w:rPr>
        <w:t xml:space="preserve">Гэтая мэта дасягаецца пры вырашэннi наступных задач: </w:t>
      </w:r>
    </w:p>
    <w:p w:rsidR="000B7242" w:rsidRPr="00C31317" w:rsidRDefault="000B7242" w:rsidP="000B7242">
      <w:pPr>
        <w:numPr>
          <w:ilvl w:val="0"/>
          <w:numId w:val="1"/>
        </w:numPr>
        <w:spacing w:after="0" w:line="360" w:lineRule="auto"/>
        <w:ind w:left="0" w:firstLine="709"/>
        <w:contextualSpacing/>
        <w:jc w:val="both"/>
        <w:rPr>
          <w:rFonts w:ascii="Times New Roman" w:hAnsi="Times New Roman" w:cs="Times New Roman"/>
          <w:color w:val="013143" w:themeColor="background1" w:themeShade="80"/>
          <w:sz w:val="28"/>
          <w:szCs w:val="28"/>
          <w:lang w:val="be-BY"/>
        </w:rPr>
      </w:pPr>
      <w:r w:rsidRPr="00C31317">
        <w:rPr>
          <w:rFonts w:ascii="Times New Roman" w:hAnsi="Times New Roman"/>
          <w:color w:val="013143" w:themeColor="background1" w:themeShade="80"/>
          <w:sz w:val="28"/>
          <w:szCs w:val="28"/>
          <w:lang w:val="be-BY"/>
        </w:rPr>
        <w:t>азнаёміцца з літаратурай па тэме даследавання;</w:t>
      </w:r>
    </w:p>
    <w:p w:rsidR="000B7242" w:rsidRPr="00C31317" w:rsidRDefault="009D4D32" w:rsidP="000B7242">
      <w:pPr>
        <w:numPr>
          <w:ilvl w:val="0"/>
          <w:numId w:val="1"/>
        </w:numPr>
        <w:spacing w:after="0" w:line="360" w:lineRule="auto"/>
        <w:ind w:left="0" w:firstLine="709"/>
        <w:contextualSpacing/>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выявіць спецыфіку ўзаемаадносін і ўзаемаўплываў літаратуры і кіно як відаў мастацтва;</w:t>
      </w:r>
      <w:r w:rsidR="000B7242" w:rsidRPr="00C31317">
        <w:rPr>
          <w:rFonts w:ascii="Times New Roman" w:hAnsi="Times New Roman" w:cs="Times New Roman"/>
          <w:color w:val="013143" w:themeColor="background1" w:themeShade="80"/>
          <w:sz w:val="28"/>
          <w:szCs w:val="28"/>
          <w:lang w:val="be-BY"/>
        </w:rPr>
        <w:t xml:space="preserve"> </w:t>
      </w:r>
    </w:p>
    <w:p w:rsidR="000B7242" w:rsidRPr="00C31317" w:rsidRDefault="000B7242" w:rsidP="000B7242">
      <w:pPr>
        <w:numPr>
          <w:ilvl w:val="0"/>
          <w:numId w:val="1"/>
        </w:numPr>
        <w:spacing w:after="0" w:line="360" w:lineRule="auto"/>
        <w:ind w:left="0" w:firstLine="709"/>
        <w:contextualSpacing/>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lastRenderedPageBreak/>
        <w:t>правесці параўнальны аналіз аповесці У.Караткевіча “Дзікае палявання караля Стаха” і аднайменнай кінастужкі В.Рубінчыка і вызначыць супадзенні / несупадзенні ў інтэрпрэтацыі тэмы, ідэі зместу, сістэмы вобразаў, жанравай спецыфікі аповесці і кінастужкі;</w:t>
      </w:r>
    </w:p>
    <w:p w:rsidR="000B7242" w:rsidRPr="00C31317" w:rsidRDefault="000B7242" w:rsidP="000B7242">
      <w:pPr>
        <w:numPr>
          <w:ilvl w:val="0"/>
          <w:numId w:val="1"/>
        </w:numPr>
        <w:spacing w:after="0" w:line="360" w:lineRule="auto"/>
        <w:ind w:left="0" w:firstLine="709"/>
        <w:contextualSpacing/>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выявіць ступень актуалізацыі чытацкай цікавасці сродкамі кіно і выхавання ўдумлівага гледача сродкамі літаратуры;</w:t>
      </w:r>
    </w:p>
    <w:p w:rsidR="000B7242" w:rsidRPr="00C31317" w:rsidRDefault="000B7242" w:rsidP="000B7242">
      <w:pPr>
        <w:numPr>
          <w:ilvl w:val="0"/>
          <w:numId w:val="1"/>
        </w:numPr>
        <w:spacing w:after="0" w:line="360" w:lineRule="auto"/>
        <w:ind w:left="0" w:firstLine="709"/>
        <w:contextualSpacing/>
        <w:jc w:val="both"/>
        <w:rPr>
          <w:rFonts w:ascii="Times New Roman" w:hAnsi="Times New Roman" w:cs="Times New Roman"/>
          <w:color w:val="013143" w:themeColor="background1" w:themeShade="80"/>
          <w:sz w:val="28"/>
          <w:szCs w:val="28"/>
          <w:lang w:val="be-BY"/>
        </w:rPr>
      </w:pPr>
      <w:r w:rsidRPr="00C31317">
        <w:rPr>
          <w:rFonts w:ascii="Times New Roman" w:hAnsi="Times New Roman"/>
          <w:color w:val="013143" w:themeColor="background1" w:themeShade="80"/>
          <w:sz w:val="28"/>
          <w:szCs w:val="28"/>
          <w:lang w:val="be-BY"/>
        </w:rPr>
        <w:t xml:space="preserve">правесці апытанне сярод </w:t>
      </w:r>
      <w:r w:rsidRPr="00C31317">
        <w:rPr>
          <w:rFonts w:ascii="Times New Roman" w:hAnsi="Times New Roman" w:cs="Times New Roman"/>
          <w:color w:val="013143" w:themeColor="background1" w:themeShade="80"/>
          <w:sz w:val="28"/>
          <w:szCs w:val="28"/>
          <w:lang w:val="be-BY"/>
        </w:rPr>
        <w:t>вучняў 10-11 класаў наконт увасаблення твораў літаратуры ў кінамастацтве.</w:t>
      </w:r>
    </w:p>
    <w:p w:rsidR="000B7242" w:rsidRPr="00C31317" w:rsidRDefault="000B7242" w:rsidP="000B7242">
      <w:pPr>
        <w:spacing w:after="0" w:line="360" w:lineRule="auto"/>
        <w:ind w:firstLine="709"/>
        <w:jc w:val="both"/>
        <w:rPr>
          <w:rFonts w:ascii="Times New Roman" w:hAnsi="Times New Roman" w:cs="Times New Roman"/>
          <w:b/>
          <w:i/>
          <w:color w:val="013143" w:themeColor="background1" w:themeShade="80"/>
          <w:sz w:val="28"/>
          <w:szCs w:val="28"/>
          <w:lang w:val="be-BY"/>
        </w:rPr>
      </w:pPr>
      <w:r w:rsidRPr="00C31317">
        <w:rPr>
          <w:rFonts w:ascii="Times New Roman" w:eastAsia="MS Mincho" w:hAnsi="Times New Roman"/>
          <w:b/>
          <w:color w:val="013143" w:themeColor="background1" w:themeShade="80"/>
          <w:sz w:val="28"/>
          <w:szCs w:val="28"/>
          <w:lang w:val="be-BY" w:eastAsia="ja-JP"/>
        </w:rPr>
        <w:t>Аб’ект і прадмет даследавання</w:t>
      </w:r>
    </w:p>
    <w:p w:rsidR="000B7242" w:rsidRPr="00C31317" w:rsidRDefault="000B7242" w:rsidP="000B7242">
      <w:pPr>
        <w:spacing w:after="0" w:line="360" w:lineRule="auto"/>
        <w:ind w:firstLine="709"/>
        <w:jc w:val="both"/>
        <w:rPr>
          <w:rFonts w:ascii="Times New Roman" w:hAnsi="Times New Roman" w:cs="Times New Roman"/>
          <w:color w:val="013143" w:themeColor="background1" w:themeShade="80"/>
          <w:sz w:val="28"/>
          <w:szCs w:val="28"/>
          <w:lang w:val="be-BY"/>
        </w:rPr>
      </w:pPr>
      <w:r w:rsidRPr="00C31317">
        <w:rPr>
          <w:rFonts w:ascii="Times New Roman" w:eastAsia="MS Mincho" w:hAnsi="Times New Roman"/>
          <w:color w:val="013143" w:themeColor="background1" w:themeShade="80"/>
          <w:sz w:val="28"/>
          <w:szCs w:val="28"/>
          <w:lang w:val="be-BY" w:eastAsia="ja-JP"/>
        </w:rPr>
        <w:t xml:space="preserve">Аб’ектам даследавання з’яўляюцца </w:t>
      </w:r>
      <w:r w:rsidRPr="00C31317">
        <w:rPr>
          <w:rFonts w:ascii="Times New Roman" w:hAnsi="Times New Roman" w:cs="Times New Roman"/>
          <w:color w:val="013143" w:themeColor="background1" w:themeShade="80"/>
          <w:sz w:val="28"/>
          <w:szCs w:val="28"/>
          <w:lang w:val="be-BY"/>
        </w:rPr>
        <w:t xml:space="preserve">аповесць У.Караткевіча “Дзікае паляванне караля Стаха” і кінастужка “Дзікае паляванне караля Стаха” В.Рубінчыка. </w:t>
      </w:r>
      <w:r w:rsidRPr="00C31317">
        <w:rPr>
          <w:rFonts w:ascii="Times New Roman" w:eastAsia="MS Mincho" w:hAnsi="Times New Roman"/>
          <w:color w:val="013143" w:themeColor="background1" w:themeShade="80"/>
          <w:sz w:val="28"/>
          <w:szCs w:val="28"/>
          <w:lang w:val="be-BY" w:eastAsia="ja-JP"/>
        </w:rPr>
        <w:t xml:space="preserve">Прадмет даследавання складаюць </w:t>
      </w:r>
      <w:r w:rsidRPr="00C31317">
        <w:rPr>
          <w:rFonts w:ascii="Times New Roman" w:hAnsi="Times New Roman" w:cs="Times New Roman"/>
          <w:color w:val="013143" w:themeColor="background1" w:themeShade="80"/>
          <w:sz w:val="28"/>
          <w:szCs w:val="28"/>
          <w:lang w:val="be-BY"/>
        </w:rPr>
        <w:t>ідэйны змест, сюжэт, героі, час і месца падзей аповесці і фільма “Дзікае паляванне караля Стаха”.</w:t>
      </w:r>
    </w:p>
    <w:p w:rsidR="000B7242" w:rsidRPr="00C31317" w:rsidRDefault="000B7242" w:rsidP="000B7242">
      <w:pPr>
        <w:spacing w:after="0" w:line="360" w:lineRule="auto"/>
        <w:ind w:firstLine="709"/>
        <w:jc w:val="both"/>
        <w:rPr>
          <w:rFonts w:ascii="Times New Roman" w:eastAsia="Times New Roman" w:hAnsi="Times New Roman" w:cs="Times New Roman"/>
          <w:b/>
          <w:color w:val="013143" w:themeColor="background1" w:themeShade="80"/>
          <w:sz w:val="28"/>
          <w:szCs w:val="28"/>
          <w:lang w:val="be-BY"/>
        </w:rPr>
      </w:pPr>
      <w:r w:rsidRPr="00C31317">
        <w:rPr>
          <w:rFonts w:ascii="Times New Roman" w:eastAsia="Times New Roman" w:hAnsi="Times New Roman" w:cs="Times New Roman"/>
          <w:b/>
          <w:color w:val="013143" w:themeColor="background1" w:themeShade="80"/>
          <w:sz w:val="28"/>
          <w:szCs w:val="28"/>
          <w:lang w:val="be-BY"/>
        </w:rPr>
        <w:t>Метадалогія і метады даследавання</w:t>
      </w:r>
    </w:p>
    <w:p w:rsidR="000B7242" w:rsidRPr="00C31317" w:rsidRDefault="000B7242" w:rsidP="000B7242">
      <w:pPr>
        <w:tabs>
          <w:tab w:val="left" w:pos="3486"/>
        </w:tabs>
        <w:spacing w:after="0" w:line="360" w:lineRule="auto"/>
        <w:ind w:firstLine="709"/>
        <w:jc w:val="both"/>
        <w:outlineLvl w:val="0"/>
        <w:rPr>
          <w:rFonts w:ascii="Times New Roman" w:eastAsia="Calibri" w:hAnsi="Times New Roman" w:cs="Times New Roman"/>
          <w:color w:val="013143" w:themeColor="background1" w:themeShade="80"/>
          <w:sz w:val="28"/>
          <w:szCs w:val="28"/>
          <w:lang w:val="be-BY"/>
        </w:rPr>
      </w:pPr>
      <w:r w:rsidRPr="00C31317">
        <w:rPr>
          <w:rFonts w:ascii="Times New Roman" w:eastAsia="Calibri" w:hAnsi="Times New Roman" w:cs="Times New Roman"/>
          <w:color w:val="013143" w:themeColor="background1" w:themeShade="80"/>
          <w:sz w:val="28"/>
          <w:szCs w:val="28"/>
          <w:lang w:val="be-BY"/>
        </w:rPr>
        <w:t>У суаднесенасцi з мэтай i задачамi ў рабоце выкарыстоўваюцца логіка-тэарэтычныя метады (аналіз, індукцыя, абагульненне), а таксама метад эмпірычнага даследавання.</w:t>
      </w:r>
    </w:p>
    <w:p w:rsidR="000B7242" w:rsidRPr="00C31317" w:rsidRDefault="000B7242" w:rsidP="000B7242">
      <w:pPr>
        <w:spacing w:after="0" w:line="360" w:lineRule="auto"/>
        <w:ind w:firstLine="709"/>
        <w:jc w:val="both"/>
        <w:rPr>
          <w:rFonts w:ascii="Times New Roman" w:eastAsia="Times New Roman" w:hAnsi="Times New Roman" w:cs="Times New Roman"/>
          <w:b/>
          <w:bCs/>
          <w:color w:val="013143" w:themeColor="background1" w:themeShade="80"/>
          <w:sz w:val="28"/>
          <w:szCs w:val="28"/>
          <w:lang w:val="be-BY"/>
        </w:rPr>
      </w:pPr>
      <w:r w:rsidRPr="00C31317">
        <w:rPr>
          <w:rFonts w:ascii="Times New Roman" w:eastAsia="Times New Roman" w:hAnsi="Times New Roman" w:cs="Times New Roman"/>
          <w:b/>
          <w:bCs/>
          <w:color w:val="013143" w:themeColor="background1" w:themeShade="80"/>
          <w:sz w:val="28"/>
          <w:szCs w:val="28"/>
          <w:lang w:val="be-BY"/>
        </w:rPr>
        <w:t>Практычная значнасць</w:t>
      </w:r>
    </w:p>
    <w:p w:rsidR="000B7242" w:rsidRPr="00C31317" w:rsidRDefault="009725E7" w:rsidP="000B7242">
      <w:pPr>
        <w:spacing w:after="0" w:line="360" w:lineRule="auto"/>
        <w:ind w:firstLine="709"/>
        <w:jc w:val="both"/>
        <w:rPr>
          <w:rFonts w:ascii="Times New Roman" w:hAnsi="Times New Roman" w:cs="Times New Roman"/>
          <w:color w:val="013143" w:themeColor="background1" w:themeShade="80"/>
          <w:sz w:val="28"/>
          <w:szCs w:val="28"/>
          <w:lang w:val="be-BY"/>
        </w:rPr>
      </w:pPr>
      <w:r>
        <w:rPr>
          <w:rFonts w:ascii="Times New Roman" w:eastAsia="Times New Roman" w:hAnsi="Times New Roman"/>
          <w:color w:val="013143" w:themeColor="background1" w:themeShade="80"/>
          <w:sz w:val="28"/>
          <w:szCs w:val="28"/>
          <w:lang w:val="be-BY"/>
        </w:rPr>
        <w:t xml:space="preserve">Вучні любяць кіно, і фільмы складаюць значную частку іх медыяспажывання. Але гледача патрэбна выхоўваць: вучыць аналізаваць і ацэньваць, глядзець і бачыць, разумець і адчуваць. Тым больш, калі кіно знята паводле літаратурнага твора. Складзеная намі </w:t>
      </w:r>
      <w:r>
        <w:rPr>
          <w:rFonts w:ascii="Times New Roman" w:hAnsi="Times New Roman" w:cs="Times New Roman"/>
          <w:color w:val="013143" w:themeColor="background1" w:themeShade="80"/>
          <w:sz w:val="28"/>
          <w:szCs w:val="28"/>
          <w:lang w:val="be-BY"/>
        </w:rPr>
        <w:t>п</w:t>
      </w:r>
      <w:r w:rsidRPr="00C31317">
        <w:rPr>
          <w:rFonts w:ascii="Times New Roman" w:hAnsi="Times New Roman" w:cs="Times New Roman"/>
          <w:color w:val="013143" w:themeColor="background1" w:themeShade="80"/>
          <w:sz w:val="28"/>
          <w:szCs w:val="28"/>
          <w:lang w:val="be-BY"/>
        </w:rPr>
        <w:t xml:space="preserve">раграмка-рэкамендацыя да прагляду фільма будзе актуальнай для ўсіх, каму не стае чытацкага вопыту, і дапаможа адрозніць твор мастацкага слова высокага ўзроўню ад успрымання яго як твора масавай культуры. </w:t>
      </w:r>
      <w:r>
        <w:rPr>
          <w:rFonts w:ascii="Times New Roman" w:hAnsi="Times New Roman" w:cs="Times New Roman"/>
          <w:color w:val="013143" w:themeColor="background1" w:themeShade="80"/>
          <w:sz w:val="28"/>
          <w:szCs w:val="28"/>
          <w:lang w:val="be-BY"/>
        </w:rPr>
        <w:t xml:space="preserve">Таксама вынікі </w:t>
      </w:r>
      <w:r w:rsidR="00831B45">
        <w:rPr>
          <w:rFonts w:ascii="Times New Roman" w:hAnsi="Times New Roman" w:cs="Times New Roman"/>
          <w:color w:val="013143" w:themeColor="background1" w:themeShade="80"/>
          <w:sz w:val="28"/>
          <w:szCs w:val="28"/>
          <w:lang w:val="be-BY"/>
        </w:rPr>
        <w:t xml:space="preserve">нашай </w:t>
      </w:r>
      <w:bookmarkStart w:id="0" w:name="_GoBack"/>
      <w:bookmarkEnd w:id="0"/>
      <w:r>
        <w:rPr>
          <w:rFonts w:ascii="Times New Roman" w:hAnsi="Times New Roman" w:cs="Times New Roman"/>
          <w:color w:val="013143" w:themeColor="background1" w:themeShade="80"/>
          <w:sz w:val="28"/>
          <w:szCs w:val="28"/>
          <w:lang w:val="be-BY"/>
        </w:rPr>
        <w:t>работы</w:t>
      </w:r>
      <w:r w:rsidR="000B7242" w:rsidRPr="00C31317">
        <w:rPr>
          <w:rFonts w:ascii="Times New Roman" w:eastAsia="Times New Roman" w:hAnsi="Times New Roman"/>
          <w:color w:val="013143" w:themeColor="background1" w:themeShade="80"/>
          <w:sz w:val="28"/>
          <w:szCs w:val="28"/>
          <w:lang w:val="be-BY"/>
        </w:rPr>
        <w:t xml:space="preserve"> </w:t>
      </w:r>
      <w:r>
        <w:rPr>
          <w:rFonts w:ascii="Times New Roman" w:eastAsia="Times New Roman" w:hAnsi="Times New Roman"/>
          <w:color w:val="013143" w:themeColor="background1" w:themeShade="80"/>
          <w:sz w:val="28"/>
          <w:szCs w:val="28"/>
          <w:lang w:val="be-BY"/>
        </w:rPr>
        <w:t xml:space="preserve">можна выкарыстоўваць </w:t>
      </w:r>
      <w:r w:rsidR="000B7242" w:rsidRPr="00C31317">
        <w:rPr>
          <w:rFonts w:ascii="Times New Roman" w:eastAsia="Times New Roman" w:hAnsi="Times New Roman"/>
          <w:color w:val="013143" w:themeColor="background1" w:themeShade="80"/>
          <w:sz w:val="28"/>
          <w:szCs w:val="28"/>
          <w:lang w:val="be-BY"/>
        </w:rPr>
        <w:t xml:space="preserve">на </w:t>
      </w:r>
      <w:r w:rsidR="000B7242" w:rsidRPr="00C31317">
        <w:rPr>
          <w:rFonts w:ascii="Times New Roman" w:eastAsia="Times New Roman" w:hAnsi="Times New Roman"/>
          <w:color w:val="013143" w:themeColor="background1" w:themeShade="80"/>
          <w:sz w:val="28"/>
          <w:lang w:val="be-BY"/>
        </w:rPr>
        <w:t>ўроках</w:t>
      </w:r>
      <w:r w:rsidR="000B7242" w:rsidRPr="00C31317">
        <w:rPr>
          <w:rFonts w:ascii="Times New Roman" w:eastAsia="Times New Roman" w:hAnsi="Times New Roman"/>
          <w:color w:val="013143" w:themeColor="background1" w:themeShade="80"/>
          <w:sz w:val="28"/>
          <w:szCs w:val="28"/>
          <w:lang w:val="be-BY"/>
        </w:rPr>
        <w:t xml:space="preserve"> беларускай мовы і літаратуры, пры падрыхтоўцы да прадметных алімпіяд і пазакласных мерапрыемстваў. </w:t>
      </w:r>
    </w:p>
    <w:p w:rsidR="000B7242" w:rsidRPr="00C31317" w:rsidRDefault="000B7242" w:rsidP="009D4D32">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0B7242" w:rsidP="000B7242">
      <w:pPr>
        <w:spacing w:after="0" w:line="360" w:lineRule="auto"/>
        <w:jc w:val="both"/>
        <w:rPr>
          <w:rFonts w:ascii="Times New Roman" w:hAnsi="Times New Roman" w:cs="Times New Roman"/>
          <w:color w:val="013143" w:themeColor="background1" w:themeShade="80"/>
          <w:sz w:val="28"/>
          <w:szCs w:val="28"/>
          <w:lang w:val="be-BY"/>
        </w:rPr>
      </w:pPr>
    </w:p>
    <w:p w:rsidR="00E57945" w:rsidRPr="00C31317" w:rsidRDefault="00E57945" w:rsidP="000B7242">
      <w:pPr>
        <w:spacing w:after="0" w:line="360" w:lineRule="auto"/>
        <w:jc w:val="both"/>
        <w:rPr>
          <w:rFonts w:ascii="Times New Roman" w:hAnsi="Times New Roman" w:cs="Times New Roman"/>
          <w:color w:val="013143" w:themeColor="background1" w:themeShade="80"/>
          <w:sz w:val="28"/>
          <w:szCs w:val="28"/>
          <w:lang w:val="be-BY"/>
        </w:rPr>
      </w:pPr>
    </w:p>
    <w:p w:rsidR="000B7242" w:rsidRPr="00C31317" w:rsidRDefault="009D4D32" w:rsidP="003B2D6D">
      <w:pPr>
        <w:spacing w:after="0" w:line="360" w:lineRule="auto"/>
        <w:jc w:val="center"/>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b/>
          <w:color w:val="013143" w:themeColor="background1" w:themeShade="80"/>
          <w:sz w:val="28"/>
          <w:szCs w:val="28"/>
          <w:lang w:val="be-BY"/>
        </w:rPr>
        <w:lastRenderedPageBreak/>
        <w:t xml:space="preserve">ГЛАВА 1 </w:t>
      </w:r>
      <w:r w:rsidR="000B7242" w:rsidRPr="00C31317">
        <w:rPr>
          <w:rFonts w:ascii="Times New Roman" w:hAnsi="Times New Roman" w:cs="Times New Roman"/>
          <w:b/>
          <w:color w:val="013143" w:themeColor="background1" w:themeShade="80"/>
          <w:sz w:val="28"/>
          <w:szCs w:val="28"/>
          <w:lang w:val="be-BY"/>
        </w:rPr>
        <w:t>Літаратура і кіно: прачытаць кнігу, каб зразумець фільм</w:t>
      </w:r>
    </w:p>
    <w:p w:rsidR="00E462EE" w:rsidRDefault="004D0680" w:rsidP="009D4D32">
      <w:pPr>
        <w:spacing w:after="0" w:line="360" w:lineRule="auto"/>
        <w:ind w:firstLine="375"/>
        <w:jc w:val="both"/>
        <w:rPr>
          <w:rFonts w:ascii="Times New Roman" w:hAnsi="Times New Roman" w:cs="Times New Roman"/>
          <w:color w:val="013143" w:themeColor="background1" w:themeShade="80"/>
          <w:sz w:val="28"/>
          <w:szCs w:val="28"/>
          <w:lang w:val="be-BY"/>
        </w:rPr>
      </w:pPr>
      <w:r>
        <w:rPr>
          <w:rFonts w:ascii="Times New Roman" w:hAnsi="Times New Roman" w:cs="Times New Roman"/>
          <w:color w:val="013143" w:themeColor="background1" w:themeShade="80"/>
          <w:sz w:val="28"/>
          <w:szCs w:val="28"/>
          <w:lang w:val="be-BY"/>
        </w:rPr>
        <w:t>У апошні час ў кіно ўзмацнілася цікавасць да экранізацыі літаратурных твораў. Сярод нядаўніх можна вылучыць такія, як “Вій”, “Тарас Бульба”, “Ганна Карэніна”</w:t>
      </w:r>
      <w:r w:rsidR="00C828C6">
        <w:rPr>
          <w:rFonts w:ascii="Times New Roman" w:hAnsi="Times New Roman" w:cs="Times New Roman"/>
          <w:color w:val="013143" w:themeColor="background1" w:themeShade="80"/>
          <w:sz w:val="28"/>
          <w:szCs w:val="28"/>
          <w:lang w:val="be-BY"/>
        </w:rPr>
        <w:t>,</w:t>
      </w:r>
      <w:r>
        <w:rPr>
          <w:rFonts w:ascii="Times New Roman" w:hAnsi="Times New Roman" w:cs="Times New Roman"/>
          <w:color w:val="013143" w:themeColor="background1" w:themeShade="80"/>
          <w:sz w:val="28"/>
          <w:szCs w:val="28"/>
          <w:lang w:val="be-BY"/>
        </w:rPr>
        <w:t xml:space="preserve"> “Злачынства і пакаранне”, “Бацькі і дзеці”</w:t>
      </w:r>
      <w:r w:rsidR="00E462EE">
        <w:rPr>
          <w:rFonts w:ascii="Times New Roman" w:hAnsi="Times New Roman" w:cs="Times New Roman"/>
          <w:color w:val="013143" w:themeColor="background1" w:themeShade="80"/>
          <w:sz w:val="28"/>
          <w:szCs w:val="28"/>
          <w:lang w:val="be-BY"/>
        </w:rPr>
        <w:t xml:space="preserve"> і інш. Значную папулярнасць атрымалі</w:t>
      </w:r>
      <w:r w:rsidR="00C828C6">
        <w:rPr>
          <w:rFonts w:ascii="Times New Roman" w:hAnsi="Times New Roman" w:cs="Times New Roman"/>
          <w:color w:val="013143" w:themeColor="background1" w:themeShade="80"/>
          <w:sz w:val="28"/>
          <w:szCs w:val="28"/>
          <w:lang w:val="be-BY"/>
        </w:rPr>
        <w:t xml:space="preserve"> і </w:t>
      </w:r>
      <w:r w:rsidR="00E462EE">
        <w:rPr>
          <w:rFonts w:ascii="Times New Roman" w:hAnsi="Times New Roman" w:cs="Times New Roman"/>
          <w:color w:val="013143" w:themeColor="background1" w:themeShade="80"/>
          <w:sz w:val="28"/>
          <w:szCs w:val="28"/>
          <w:lang w:val="be-BY"/>
        </w:rPr>
        <w:t xml:space="preserve">сучасныя казкі “Папялушка”, “Мелефісента”, “Беласнежка і паляўнічы” і інш. Але калі не ведаць літаратурную аснову экранізацый, ці магчыма максімальна аб’ектыўна ацаніць той ці іншы твор? </w:t>
      </w:r>
      <w:r w:rsidR="00C828C6">
        <w:rPr>
          <w:rFonts w:ascii="Times New Roman" w:hAnsi="Times New Roman" w:cs="Times New Roman"/>
          <w:color w:val="013143" w:themeColor="background1" w:themeShade="80"/>
          <w:sz w:val="28"/>
          <w:szCs w:val="28"/>
          <w:lang w:val="be-BY"/>
        </w:rPr>
        <w:t xml:space="preserve">Тым не менш, </w:t>
      </w:r>
      <w:r w:rsidR="00E462EE">
        <w:rPr>
          <w:rFonts w:ascii="Times New Roman" w:hAnsi="Times New Roman" w:cs="Times New Roman"/>
          <w:color w:val="013143" w:themeColor="background1" w:themeShade="80"/>
          <w:sz w:val="28"/>
          <w:szCs w:val="28"/>
          <w:lang w:val="be-BY"/>
        </w:rPr>
        <w:t>жаданне атрымаць інфармацыю найбольш простым спосабам робіць менавіта кіно запатрабаваным</w:t>
      </w:r>
      <w:r w:rsidR="00C40662">
        <w:rPr>
          <w:rFonts w:ascii="Times New Roman" w:hAnsi="Times New Roman" w:cs="Times New Roman"/>
          <w:color w:val="013143" w:themeColor="background1" w:themeShade="80"/>
          <w:sz w:val="28"/>
          <w:szCs w:val="28"/>
          <w:lang w:val="be-BY"/>
        </w:rPr>
        <w:t xml:space="preserve"> у працівагу чытання</w:t>
      </w:r>
      <w:r w:rsidR="00E462EE">
        <w:rPr>
          <w:rFonts w:ascii="Times New Roman" w:hAnsi="Times New Roman" w:cs="Times New Roman"/>
          <w:color w:val="013143" w:themeColor="background1" w:themeShade="80"/>
          <w:sz w:val="28"/>
          <w:szCs w:val="28"/>
          <w:lang w:val="be-BY"/>
        </w:rPr>
        <w:t xml:space="preserve"> арыгіналу.  </w:t>
      </w:r>
    </w:p>
    <w:p w:rsidR="00C828C6" w:rsidRDefault="00E462EE" w:rsidP="009D4D32">
      <w:pPr>
        <w:spacing w:after="0" w:line="360" w:lineRule="auto"/>
        <w:ind w:firstLine="375"/>
        <w:jc w:val="both"/>
        <w:rPr>
          <w:rFonts w:ascii="Times New Roman" w:hAnsi="Times New Roman" w:cs="Times New Roman"/>
          <w:color w:val="013143" w:themeColor="background1" w:themeShade="80"/>
          <w:sz w:val="28"/>
          <w:szCs w:val="28"/>
          <w:lang w:val="be-BY"/>
        </w:rPr>
      </w:pPr>
      <w:r>
        <w:rPr>
          <w:rFonts w:ascii="Times New Roman" w:hAnsi="Times New Roman" w:cs="Times New Roman"/>
          <w:color w:val="013143" w:themeColor="background1" w:themeShade="80"/>
          <w:sz w:val="28"/>
          <w:szCs w:val="28"/>
          <w:lang w:val="be-BY"/>
        </w:rPr>
        <w:t xml:space="preserve"> Канешне, бывае, што кіно становіцца своеасаблівай правакацыяй</w:t>
      </w:r>
      <w:r w:rsidR="000B7242" w:rsidRPr="00C31317">
        <w:rPr>
          <w:rFonts w:ascii="Times New Roman" w:hAnsi="Times New Roman" w:cs="Times New Roman"/>
          <w:color w:val="013143" w:themeColor="background1" w:themeShade="80"/>
          <w:sz w:val="28"/>
          <w:szCs w:val="28"/>
          <w:lang w:val="be-BY"/>
        </w:rPr>
        <w:t xml:space="preserve"> на чытанне. Калі вы паглядзелі фільм, які вам спадабаўся (цікавым сюжэтам ці героямі) і даведаліся, што ён зняты па кнізе, гэта стане каласальным стымулам прачытаць яе. </w:t>
      </w:r>
      <w:r w:rsidR="00C828C6">
        <w:rPr>
          <w:rFonts w:ascii="Times New Roman" w:hAnsi="Times New Roman" w:cs="Times New Roman"/>
          <w:color w:val="013143" w:themeColor="background1" w:themeShade="80"/>
          <w:sz w:val="28"/>
          <w:szCs w:val="28"/>
          <w:lang w:val="be-BY"/>
        </w:rPr>
        <w:t xml:space="preserve">Тады </w:t>
      </w:r>
      <w:r w:rsidR="000B7242" w:rsidRPr="00C31317">
        <w:rPr>
          <w:rFonts w:ascii="Times New Roman" w:hAnsi="Times New Roman" w:cs="Times New Roman"/>
          <w:color w:val="013143" w:themeColor="background1" w:themeShade="80"/>
          <w:sz w:val="28"/>
          <w:szCs w:val="28"/>
          <w:lang w:val="be-BY"/>
        </w:rPr>
        <w:t>кіно прыводзіць да кніжнай паліцы, як гэта было з “Гары Потарам” Дж. Роўлінг або “Ведзьмаком” А.Сапкоўскага.</w:t>
      </w:r>
      <w:r w:rsidR="000B7242" w:rsidRPr="00C31317">
        <w:rPr>
          <w:rFonts w:ascii="Times New Roman" w:hAnsi="Times New Roman" w:cs="Times New Roman"/>
          <w:i/>
          <w:color w:val="013143" w:themeColor="background1" w:themeShade="80"/>
          <w:sz w:val="28"/>
          <w:szCs w:val="28"/>
          <w:lang w:val="be-BY"/>
        </w:rPr>
        <w:t xml:space="preserve"> </w:t>
      </w:r>
      <w:r w:rsidR="000B7242" w:rsidRPr="00C31317">
        <w:rPr>
          <w:rFonts w:ascii="Times New Roman" w:hAnsi="Times New Roman" w:cs="Times New Roman"/>
          <w:color w:val="013143" w:themeColor="background1" w:themeShade="80"/>
          <w:sz w:val="28"/>
          <w:szCs w:val="28"/>
          <w:lang w:val="be-BY"/>
        </w:rPr>
        <w:t>Але ці заўсёды экранізацыя адпавядае арыгіналу?</w:t>
      </w:r>
      <w:r w:rsidR="000B7242" w:rsidRPr="00C31317">
        <w:rPr>
          <w:rFonts w:ascii="Times New Roman" w:hAnsi="Times New Roman" w:cs="Times New Roman"/>
          <w:i/>
          <w:color w:val="013143" w:themeColor="background1" w:themeShade="80"/>
          <w:sz w:val="28"/>
          <w:szCs w:val="28"/>
          <w:lang w:val="be-BY"/>
        </w:rPr>
        <w:t xml:space="preserve"> </w:t>
      </w:r>
      <w:r w:rsidR="00C828C6">
        <w:rPr>
          <w:rFonts w:ascii="Times New Roman" w:hAnsi="Times New Roman" w:cs="Times New Roman"/>
          <w:color w:val="013143" w:themeColor="background1" w:themeShade="80"/>
          <w:sz w:val="28"/>
          <w:szCs w:val="28"/>
          <w:lang w:val="be-BY"/>
        </w:rPr>
        <w:t xml:space="preserve">На </w:t>
      </w:r>
      <w:r w:rsidR="000B7242" w:rsidRPr="00C31317">
        <w:rPr>
          <w:rFonts w:ascii="Times New Roman" w:hAnsi="Times New Roman" w:cs="Times New Roman"/>
          <w:color w:val="013143" w:themeColor="background1" w:themeShade="80"/>
          <w:sz w:val="28"/>
          <w:szCs w:val="28"/>
          <w:lang w:val="be-BY"/>
        </w:rPr>
        <w:t xml:space="preserve">экране мы бачым рэжысёрскае прачытанне літаратурнага сюжэта. Таму адрозненні </w:t>
      </w:r>
      <w:r w:rsidR="00C828C6">
        <w:rPr>
          <w:rFonts w:ascii="Times New Roman" w:hAnsi="Times New Roman" w:cs="Times New Roman"/>
          <w:color w:val="013143" w:themeColor="background1" w:themeShade="80"/>
          <w:sz w:val="28"/>
          <w:szCs w:val="28"/>
          <w:lang w:val="be-BY"/>
        </w:rPr>
        <w:t xml:space="preserve">будуць </w:t>
      </w:r>
      <w:r w:rsidR="000B7242" w:rsidRPr="00C31317">
        <w:rPr>
          <w:rFonts w:ascii="Times New Roman" w:hAnsi="Times New Roman" w:cs="Times New Roman"/>
          <w:color w:val="013143" w:themeColor="background1" w:themeShade="80"/>
          <w:sz w:val="28"/>
          <w:szCs w:val="28"/>
          <w:lang w:val="be-BY"/>
        </w:rPr>
        <w:t xml:space="preserve">абумоўлены тым, што, па-першае, у твораў розныя аўтары, якія па-свойму бачаць тыя ці іншыя падзеі, і, па-другое, кожнае з гэтых мастацтваў мае свае сродкі. Калі літаратура аперыруе толькі словам, то мова кіно надзвычай разнастайная, яна злучае ў сабе элементы іншых мастацтваў: літаратуры – дыялогі і маналогі, аўтарскі тэкст; жывапісу – кампазіцыю, каларыт, светацень; тэатра – праца акцёраў, мізансцэны; музыкі. Задача кіно – паказаць, а не расказаць, таму скарачэнні тэкста непазбежныя, бо рэжысёр мае магчымасць замяніць слова відэа- і гукарадам. </w:t>
      </w:r>
    </w:p>
    <w:p w:rsidR="009D4D32" w:rsidRPr="00C31317" w:rsidRDefault="000B7242" w:rsidP="00C828C6">
      <w:pPr>
        <w:spacing w:after="0" w:line="360" w:lineRule="auto"/>
        <w:ind w:firstLine="375"/>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Таму глядзець фільм лепш пасля прачытання літаратурнай першакрыніцы, каб у чытача быў сфарміраваны свой погляд пра герояў, падзеі, ідэі твора. Тым не менш</w:t>
      </w:r>
      <w:r w:rsidR="009D4D32" w:rsidRPr="00C31317">
        <w:rPr>
          <w:rFonts w:ascii="Times New Roman" w:hAnsi="Times New Roman" w:cs="Times New Roman"/>
          <w:color w:val="013143" w:themeColor="background1" w:themeShade="80"/>
          <w:sz w:val="28"/>
          <w:szCs w:val="28"/>
          <w:lang w:val="be-BY"/>
        </w:rPr>
        <w:t>,</w:t>
      </w:r>
      <w:r w:rsidRPr="00C31317">
        <w:rPr>
          <w:rFonts w:ascii="Times New Roman" w:hAnsi="Times New Roman" w:cs="Times New Roman"/>
          <w:color w:val="013143" w:themeColor="background1" w:themeShade="80"/>
          <w:sz w:val="28"/>
          <w:szCs w:val="28"/>
          <w:lang w:val="be-BY"/>
        </w:rPr>
        <w:t xml:space="preserve"> большасць нашых рэспандэнтаў, прызнаючы перавагу кнігі, усё ж выбіраюць кінаварыянт твора (</w:t>
      </w:r>
      <w:r w:rsidR="00E57945" w:rsidRPr="00C31317">
        <w:rPr>
          <w:rFonts w:ascii="Times New Roman" w:hAnsi="Times New Roman" w:cs="Times New Roman"/>
          <w:color w:val="013143" w:themeColor="background1" w:themeShade="80"/>
          <w:sz w:val="28"/>
          <w:szCs w:val="28"/>
          <w:lang w:val="be-BY"/>
        </w:rPr>
        <w:t>ДАДАТАК В</w:t>
      </w:r>
      <w:r w:rsidR="00C828C6">
        <w:rPr>
          <w:rFonts w:ascii="Times New Roman" w:hAnsi="Times New Roman" w:cs="Times New Roman"/>
          <w:color w:val="013143" w:themeColor="background1" w:themeShade="80"/>
          <w:sz w:val="28"/>
          <w:szCs w:val="28"/>
          <w:lang w:val="be-BY"/>
        </w:rPr>
        <w:t>). Глядзець – прасцей чым чытаць.</w:t>
      </w:r>
      <w:r w:rsidR="00C40662">
        <w:rPr>
          <w:rFonts w:ascii="Times New Roman" w:hAnsi="Times New Roman" w:cs="Times New Roman"/>
          <w:color w:val="013143" w:themeColor="background1" w:themeShade="80"/>
          <w:sz w:val="28"/>
          <w:szCs w:val="28"/>
          <w:lang w:val="be-BY"/>
        </w:rPr>
        <w:t xml:space="preserve"> Таму на прыкладзе дэтальнага параўнання аповесці Караткевіча і яе экранізацыі </w:t>
      </w:r>
      <w:r w:rsidR="0002281E">
        <w:rPr>
          <w:rFonts w:ascii="Times New Roman" w:hAnsi="Times New Roman" w:cs="Times New Roman"/>
          <w:color w:val="013143" w:themeColor="background1" w:themeShade="80"/>
          <w:sz w:val="28"/>
          <w:szCs w:val="28"/>
          <w:lang w:val="be-BY"/>
        </w:rPr>
        <w:t>мы імкнуліся даказаць каштоўнасць чытання.</w:t>
      </w:r>
    </w:p>
    <w:p w:rsidR="009D4D32" w:rsidRPr="00C31317" w:rsidRDefault="009D4D32" w:rsidP="007A3088">
      <w:pPr>
        <w:spacing w:after="0" w:line="360" w:lineRule="auto"/>
        <w:ind w:firstLine="708"/>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b/>
          <w:color w:val="013143" w:themeColor="background1" w:themeShade="80"/>
          <w:sz w:val="28"/>
          <w:szCs w:val="28"/>
          <w:lang w:val="be-BY"/>
        </w:rPr>
        <w:lastRenderedPageBreak/>
        <w:t>ГЛАВА 2 Асаблівасці інтэрпрэтацыі аповесці У. Караткевіча “Дзікае паляванне караля Стаха” ў кінастужцы В.Рубінчыка “Дзікае паляванне караля Стаха”</w:t>
      </w:r>
    </w:p>
    <w:p w:rsidR="000B7242" w:rsidRPr="00C31317" w:rsidRDefault="003B2D6D" w:rsidP="009825CD">
      <w:pPr>
        <w:pStyle w:val="a3"/>
        <w:numPr>
          <w:ilvl w:val="1"/>
          <w:numId w:val="10"/>
        </w:numPr>
        <w:spacing w:after="0" w:line="360" w:lineRule="auto"/>
        <w:jc w:val="both"/>
        <w:rPr>
          <w:rFonts w:ascii="Times New Roman" w:hAnsi="Times New Roman" w:cs="Times New Roman"/>
          <w:b/>
          <w:i/>
          <w:color w:val="013143" w:themeColor="background1" w:themeShade="80"/>
          <w:sz w:val="28"/>
          <w:szCs w:val="28"/>
          <w:lang w:val="be-BY"/>
        </w:rPr>
      </w:pPr>
      <w:r w:rsidRPr="00C31317">
        <w:rPr>
          <w:rFonts w:ascii="Times New Roman" w:hAnsi="Times New Roman" w:cs="Times New Roman"/>
          <w:b/>
          <w:i/>
          <w:color w:val="013143" w:themeColor="background1" w:themeShade="80"/>
          <w:sz w:val="28"/>
          <w:szCs w:val="28"/>
          <w:lang w:val="be-BY"/>
        </w:rPr>
        <w:t xml:space="preserve"> </w:t>
      </w:r>
      <w:r w:rsidR="000B7242" w:rsidRPr="00C31317">
        <w:rPr>
          <w:rFonts w:ascii="Times New Roman" w:hAnsi="Times New Roman" w:cs="Times New Roman"/>
          <w:b/>
          <w:i/>
          <w:color w:val="013143" w:themeColor="background1" w:themeShade="80"/>
          <w:sz w:val="28"/>
          <w:szCs w:val="28"/>
          <w:lang w:val="be-BY"/>
        </w:rPr>
        <w:t>Адметнасці аповесці “Дзікае паляванне кара</w:t>
      </w:r>
      <w:r w:rsidR="00E57945" w:rsidRPr="00C31317">
        <w:rPr>
          <w:rFonts w:ascii="Times New Roman" w:hAnsi="Times New Roman" w:cs="Times New Roman"/>
          <w:b/>
          <w:i/>
          <w:color w:val="013143" w:themeColor="background1" w:themeShade="80"/>
          <w:sz w:val="28"/>
          <w:szCs w:val="28"/>
          <w:lang w:val="be-BY"/>
        </w:rPr>
        <w:t>ля Стаха” і аднайменнага фільма</w:t>
      </w:r>
    </w:p>
    <w:p w:rsidR="000B7242" w:rsidRPr="00C31317" w:rsidRDefault="000B7242" w:rsidP="009825CD">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Кінастужку “Дзікае паляванне караля Стаха” часцей за ўсё пазіцыяніруюць як дэтэктыў з элементамі містыкі. У кожнага з аўтараў – У.Караткевіча, В.Рубінчыка (магчыма, што і ў “Беларусфільма) – былі свае, абсалютна розныя канцэпцыі “Дзікага палявання”, і адбіткі кожнага з іх засталіся ў фільме. Але ніхто з удзельнікаў кінапрацэсу не бачыў у “матэрыяле” дэтэктыў і, тым больш, містычны трылер ці фільм жахаў. У “Акте приёма литературного сценария” быў пазначаны жанр фільма – гісторыка-прыгодніцкі, а В. Рубінчык заяўляў, што хацеў бы арыентавацца на псіхалагічную драму, каб у выніку атрымаўся фільм-прытча, а</w:t>
      </w:r>
      <w:r w:rsidRPr="00C31317">
        <w:rPr>
          <w:rFonts w:ascii="Times New Roman" w:hAnsi="Times New Roman" w:cs="Times New Roman"/>
          <w:color w:val="013143" w:themeColor="background1" w:themeShade="80"/>
          <w:sz w:val="28"/>
          <w:szCs w:val="28"/>
          <w:shd w:val="clear" w:color="auto" w:fill="FFFFFF"/>
          <w:lang w:val="be-BY"/>
        </w:rPr>
        <w:t xml:space="preserve"> галоўнае слова належыць усё ж такі рэжысёру.</w:t>
      </w:r>
    </w:p>
    <w:p w:rsidR="009825CD" w:rsidRPr="00C31317" w:rsidRDefault="000B7242" w:rsidP="009825CD">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Таму не дзіўна, што асноўнай рэакцыяй гледачоў стала расчараванне: адны не ўбачылі чаканых жахаў, іншыя не адчулі прозы Караткевіча. Карціну крытыкавалі за неадпаведнасць арыгіналу і страту нацыянальнай спецыфікі. “У фільме мала што засталося ад ...Караткевіча... Ды і Беларусь не адчувалася...” – пісаў Адам Мальдзіс (“Яшчэ адзін сярэдні?”) </w:t>
      </w:r>
    </w:p>
    <w:p w:rsidR="009825CD" w:rsidRPr="00C31317" w:rsidRDefault="009825CD" w:rsidP="009825CD">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9825CD" w:rsidP="009825CD">
      <w:pPr>
        <w:pStyle w:val="a3"/>
        <w:numPr>
          <w:ilvl w:val="1"/>
          <w:numId w:val="10"/>
        </w:numPr>
        <w:spacing w:after="0" w:line="360" w:lineRule="auto"/>
        <w:jc w:val="both"/>
        <w:rPr>
          <w:rFonts w:ascii="Times New Roman" w:hAnsi="Times New Roman" w:cs="Times New Roman"/>
          <w:b/>
          <w:i/>
          <w:color w:val="013143" w:themeColor="background1" w:themeShade="80"/>
          <w:sz w:val="28"/>
          <w:szCs w:val="28"/>
          <w:lang w:val="be-BY"/>
        </w:rPr>
      </w:pPr>
      <w:r w:rsidRPr="00C31317">
        <w:rPr>
          <w:rFonts w:ascii="Times New Roman" w:hAnsi="Times New Roman" w:cs="Times New Roman"/>
          <w:b/>
          <w:i/>
          <w:color w:val="013143" w:themeColor="background1" w:themeShade="80"/>
          <w:sz w:val="28"/>
          <w:szCs w:val="28"/>
          <w:lang w:val="be-BY"/>
        </w:rPr>
        <w:t xml:space="preserve"> </w:t>
      </w:r>
      <w:r w:rsidR="00E57945" w:rsidRPr="00C31317">
        <w:rPr>
          <w:rFonts w:ascii="Times New Roman" w:hAnsi="Times New Roman" w:cs="Times New Roman"/>
          <w:b/>
          <w:i/>
          <w:color w:val="013143" w:themeColor="background1" w:themeShade="80"/>
          <w:sz w:val="28"/>
          <w:szCs w:val="28"/>
          <w:lang w:val="be-BY"/>
        </w:rPr>
        <w:t xml:space="preserve"> Месца і час у творах</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Час у творы Каратк</w:t>
      </w:r>
      <w:r w:rsidR="00144207" w:rsidRPr="00C31317">
        <w:rPr>
          <w:rFonts w:ascii="Times New Roman" w:hAnsi="Times New Roman" w:cs="Times New Roman"/>
          <w:color w:val="013143" w:themeColor="background1" w:themeShade="80"/>
          <w:sz w:val="28"/>
          <w:szCs w:val="28"/>
          <w:lang w:val="be-BY"/>
        </w:rPr>
        <w:t>евіч вызначыў даволі дакладна:”</w:t>
      </w:r>
      <w:r w:rsidRPr="00C31317">
        <w:rPr>
          <w:rFonts w:ascii="Times New Roman" w:hAnsi="Times New Roman" w:cs="Times New Roman"/>
          <w:color w:val="013143" w:themeColor="background1" w:themeShade="80"/>
          <w:sz w:val="28"/>
          <w:szCs w:val="28"/>
          <w:lang w:val="be-BY"/>
        </w:rPr>
        <w:t>…падыходзілі да канца праклятыя 80-я гады”</w:t>
      </w:r>
      <w:r w:rsidR="00714448" w:rsidRPr="00C31317">
        <w:rPr>
          <w:rFonts w:ascii="Times New Roman" w:hAnsi="Times New Roman" w:cs="Times New Roman"/>
          <w:color w:val="013143" w:themeColor="background1" w:themeShade="80"/>
          <w:sz w:val="28"/>
          <w:szCs w:val="28"/>
        </w:rPr>
        <w:t xml:space="preserve"> [4, </w:t>
      </w:r>
      <w:r w:rsidR="0004423C" w:rsidRPr="00C31317">
        <w:rPr>
          <w:rFonts w:ascii="Times New Roman" w:hAnsi="Times New Roman" w:cs="Times New Roman"/>
          <w:color w:val="013143" w:themeColor="background1" w:themeShade="80"/>
          <w:sz w:val="28"/>
          <w:szCs w:val="28"/>
          <w:lang w:val="be-BY"/>
        </w:rPr>
        <w:t>с.</w:t>
      </w:r>
      <w:r w:rsidR="0004423C" w:rsidRPr="00C31317">
        <w:rPr>
          <w:rFonts w:ascii="Times New Roman" w:hAnsi="Times New Roman" w:cs="Times New Roman"/>
          <w:color w:val="013143" w:themeColor="background1" w:themeShade="80"/>
          <w:sz w:val="28"/>
          <w:szCs w:val="28"/>
        </w:rPr>
        <w:t xml:space="preserve"> </w:t>
      </w:r>
      <w:r w:rsidR="0004423C" w:rsidRPr="00C31317">
        <w:rPr>
          <w:rFonts w:ascii="Times New Roman" w:hAnsi="Times New Roman" w:cs="Times New Roman"/>
          <w:color w:val="013143" w:themeColor="background1" w:themeShade="80"/>
          <w:sz w:val="28"/>
          <w:szCs w:val="28"/>
          <w:lang w:val="be-BY"/>
        </w:rPr>
        <w:t>14</w:t>
      </w:r>
      <w:r w:rsidR="0004423C" w:rsidRPr="00C31317">
        <w:rPr>
          <w:rFonts w:ascii="Times New Roman" w:hAnsi="Times New Roman" w:cs="Times New Roman"/>
          <w:color w:val="013143" w:themeColor="background1" w:themeShade="80"/>
          <w:sz w:val="28"/>
          <w:szCs w:val="28"/>
        </w:rPr>
        <w:t>]</w:t>
      </w:r>
      <w:r w:rsidRPr="00C31317">
        <w:rPr>
          <w:rFonts w:ascii="Times New Roman" w:hAnsi="Times New Roman" w:cs="Times New Roman"/>
          <w:color w:val="013143" w:themeColor="background1" w:themeShade="80"/>
          <w:sz w:val="28"/>
          <w:szCs w:val="28"/>
          <w:lang w:val="be-BY"/>
        </w:rPr>
        <w:t xml:space="preserve">. В.Рубінчык перанёс падзеі на 20 гадоў наперад. Фільм заканчваецца ў першы дзень 20 стагоддзя. “Мне здавалася, што так ён будзе больш востра ўспрымацца гледачом,” – прызнаваўся рэжысёр. Быў пачатак 20 стагоддзя – стагоддзя надзеі. Такі перанос падзей у часе значна зніжае патрыятычны складнік твора. У пачатку 20 стагоддзя героі-барацьбіты былі ўжо зусім іншымі. У 1905 годзе адбылася рэвалюцыя. Таму недарэчна выглядаюць Беларэцкі і Свеціловіч у падачы Рубінчыка, якія </w:t>
      </w:r>
      <w:r w:rsidRPr="00C31317">
        <w:rPr>
          <w:rFonts w:ascii="Times New Roman" w:hAnsi="Times New Roman" w:cs="Times New Roman"/>
          <w:color w:val="013143" w:themeColor="background1" w:themeShade="80"/>
          <w:sz w:val="28"/>
          <w:szCs w:val="28"/>
          <w:lang w:val="be-BY"/>
        </w:rPr>
        <w:lastRenderedPageBreak/>
        <w:t>толькі шмат гавораць і спачуваюць народу у той час, калі іншыя займаюцца канкрэтнымі справамі. Таму час, вызначаны Караткевічам, больш адпавядае падзям у творы.</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Таксама Караткевіч дакладна абазначыў месца разгортвання падзей: ”За два гады я абышоў і праехаў Мінскую, Магілёўскую, Віцебскую, частку Віленскай губерні”</w:t>
      </w:r>
      <w:r w:rsidR="0004423C" w:rsidRPr="00C31317">
        <w:rPr>
          <w:rFonts w:ascii="Times New Roman" w:hAnsi="Times New Roman" w:cs="Times New Roman"/>
          <w:color w:val="013143" w:themeColor="background1" w:themeShade="80"/>
          <w:sz w:val="28"/>
          <w:szCs w:val="28"/>
          <w:lang w:val="be-BY"/>
        </w:rPr>
        <w:t xml:space="preserve"> [4, </w:t>
      </w:r>
      <w:r w:rsidR="0004423C" w:rsidRPr="00C31317">
        <w:rPr>
          <w:rFonts w:ascii="Times New Roman" w:hAnsi="Times New Roman" w:cs="Times New Roman"/>
          <w:color w:val="013143" w:themeColor="background1" w:themeShade="80"/>
          <w:sz w:val="28"/>
          <w:szCs w:val="28"/>
          <w:lang w:val="en-US"/>
        </w:rPr>
        <w:t>c</w:t>
      </w:r>
      <w:r w:rsidR="0004423C" w:rsidRPr="00C31317">
        <w:rPr>
          <w:rFonts w:ascii="Times New Roman" w:hAnsi="Times New Roman" w:cs="Times New Roman"/>
          <w:color w:val="013143" w:themeColor="background1" w:themeShade="80"/>
          <w:sz w:val="28"/>
          <w:szCs w:val="28"/>
          <w:lang w:val="be-BY"/>
        </w:rPr>
        <w:t>. 16]</w:t>
      </w:r>
      <w:r w:rsidRPr="00C31317">
        <w:rPr>
          <w:rFonts w:ascii="Times New Roman" w:hAnsi="Times New Roman" w:cs="Times New Roman"/>
          <w:color w:val="013143" w:themeColor="background1" w:themeShade="80"/>
          <w:sz w:val="28"/>
          <w:szCs w:val="28"/>
          <w:lang w:val="be-BY"/>
        </w:rPr>
        <w:t>. Чытачу зразумела, што падзеі адбываюцца на беларускіх землях, чаго не скажаш пра фільм. Тут месца дзеяння ўмоўна прыблізнае. Калі б не маналогі Свеціловіча і не пытанне Яноўскай пра Мінск, цяжка было б нават здагадацца, што падзеі адбываюцца ў Беларусі, а для гістарычнага твора дакладнасць з’яўляецца важным складнікам.</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Даследчыкі таксама адзначаюць, што палац Балотныя яліны ў фільме яўна не беларускага паходжання. Па словах рэжысёра, яны са здымачнай групай у 1977 годзе аб’ездзілі ўсю Беларусь у пошуках “палаца Яноўскіх” – выразнай натуры, але знайшлі толькі руіны. Таму здымалі ў Підгарэцкім палацы 17 ст на Львоўшчыне. І толькі экстэр’еры (унутры быў санаторый, дзе для фільма падышоў толькі пакой, абкладзены кафелем, у якім здымалі морг)</w:t>
      </w:r>
      <w:r w:rsidR="00144207" w:rsidRPr="00C31317">
        <w:rPr>
          <w:rFonts w:ascii="Times New Roman" w:hAnsi="Times New Roman" w:cs="Times New Roman"/>
          <w:color w:val="013143" w:themeColor="background1" w:themeShade="80"/>
          <w:sz w:val="28"/>
          <w:szCs w:val="28"/>
          <w:lang w:val="be-BY"/>
        </w:rPr>
        <w:t xml:space="preserve">. Інтэр’еры </w:t>
      </w:r>
      <w:r w:rsidRPr="00C31317">
        <w:rPr>
          <w:rFonts w:ascii="Times New Roman" w:hAnsi="Times New Roman" w:cs="Times New Roman"/>
          <w:color w:val="013143" w:themeColor="background1" w:themeShade="80"/>
          <w:sz w:val="28"/>
          <w:szCs w:val="28"/>
          <w:lang w:val="be-BY"/>
        </w:rPr>
        <w:t xml:space="preserve">здымалі ў пастановачных павільёнах. Для твора Караткевіча, які імкнуўся дакладна перадаць усе асаблівасці эпохі, у тым ліку і побытавыя дэталі, такі выбар асноўнага месца дзеяння таксама не на карысць.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Дажджы, туманы, падмерзлыя палі і балоты, па якіх скачуць коннікі Дзікага палявання, здымалі пад Мінскам на палігоне ва Уруччы. Здымкі таксама вяліся і на падмаскоўным армейскім палігоне Алабіна, дзе ў асобных эпізодах прымалі ўдзел кавалерысты спецыяльнага кінематаграфічнага коннага палка.</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Такім чынам, час і месца падзей былі зменены згодна рэжысёрскай задуме і неспрыяльным абставінам, што значна</w:t>
      </w:r>
      <w:r w:rsidR="00144207" w:rsidRPr="00C31317">
        <w:rPr>
          <w:rFonts w:ascii="Times New Roman" w:hAnsi="Times New Roman" w:cs="Times New Roman"/>
          <w:color w:val="013143" w:themeColor="background1" w:themeShade="80"/>
          <w:sz w:val="28"/>
          <w:szCs w:val="28"/>
          <w:lang w:val="be-BY"/>
        </w:rPr>
        <w:t xml:space="preserve"> зніжае гістарычную дакладнасць</w:t>
      </w:r>
      <w:r w:rsidRPr="00C31317">
        <w:rPr>
          <w:rFonts w:ascii="Times New Roman" w:hAnsi="Times New Roman" w:cs="Times New Roman"/>
          <w:color w:val="013143" w:themeColor="background1" w:themeShade="80"/>
          <w:sz w:val="28"/>
          <w:szCs w:val="28"/>
          <w:lang w:val="be-BY"/>
        </w:rPr>
        <w:t xml:space="preserve"> </w:t>
      </w:r>
      <w:r w:rsidR="00144207" w:rsidRPr="00C31317">
        <w:rPr>
          <w:rFonts w:ascii="Times New Roman" w:hAnsi="Times New Roman" w:cs="Times New Roman"/>
          <w:color w:val="013143" w:themeColor="background1" w:themeShade="80"/>
          <w:sz w:val="28"/>
          <w:szCs w:val="28"/>
          <w:lang w:val="be-BY"/>
        </w:rPr>
        <w:t xml:space="preserve">твора </w:t>
      </w:r>
      <w:r w:rsidRPr="00C31317">
        <w:rPr>
          <w:rFonts w:ascii="Times New Roman" w:hAnsi="Times New Roman" w:cs="Times New Roman"/>
          <w:color w:val="013143" w:themeColor="background1" w:themeShade="80"/>
          <w:sz w:val="28"/>
          <w:szCs w:val="28"/>
          <w:lang w:val="be-BY"/>
        </w:rPr>
        <w:t>У.Караткевіч</w:t>
      </w:r>
      <w:r w:rsidR="00144207" w:rsidRPr="00C31317">
        <w:rPr>
          <w:rFonts w:ascii="Times New Roman" w:hAnsi="Times New Roman" w:cs="Times New Roman"/>
          <w:color w:val="013143" w:themeColor="background1" w:themeShade="80"/>
          <w:sz w:val="28"/>
          <w:szCs w:val="28"/>
          <w:lang w:val="be-BY"/>
        </w:rPr>
        <w:t>а</w:t>
      </w:r>
      <w:r w:rsidRPr="00C31317">
        <w:rPr>
          <w:rFonts w:ascii="Times New Roman" w:hAnsi="Times New Roman" w:cs="Times New Roman"/>
          <w:color w:val="013143" w:themeColor="background1" w:themeShade="80"/>
          <w:sz w:val="28"/>
          <w:szCs w:val="28"/>
          <w:lang w:val="be-BY"/>
        </w:rPr>
        <w:t>.</w:t>
      </w:r>
    </w:p>
    <w:p w:rsidR="000B7242" w:rsidRPr="00C31317" w:rsidRDefault="000B7242" w:rsidP="000B7242">
      <w:pPr>
        <w:spacing w:after="0" w:line="360" w:lineRule="auto"/>
        <w:jc w:val="both"/>
        <w:rPr>
          <w:rFonts w:ascii="Times New Roman" w:hAnsi="Times New Roman" w:cs="Times New Roman"/>
          <w:color w:val="013143" w:themeColor="background1" w:themeShade="80"/>
          <w:sz w:val="28"/>
          <w:szCs w:val="28"/>
          <w:lang w:val="be-BY"/>
        </w:rPr>
      </w:pPr>
    </w:p>
    <w:p w:rsidR="003B2D6D" w:rsidRPr="00C31317" w:rsidRDefault="003B2D6D" w:rsidP="000B7242">
      <w:pPr>
        <w:spacing w:after="0" w:line="360" w:lineRule="auto"/>
        <w:jc w:val="both"/>
        <w:rPr>
          <w:rFonts w:ascii="Times New Roman" w:hAnsi="Times New Roman" w:cs="Times New Roman"/>
          <w:color w:val="013143" w:themeColor="background1" w:themeShade="80"/>
          <w:sz w:val="28"/>
          <w:szCs w:val="28"/>
          <w:lang w:val="be-BY"/>
        </w:rPr>
      </w:pPr>
    </w:p>
    <w:p w:rsidR="000B7242" w:rsidRPr="00C31317" w:rsidRDefault="009825CD" w:rsidP="009825CD">
      <w:pPr>
        <w:spacing w:after="0" w:line="360" w:lineRule="auto"/>
        <w:ind w:firstLine="708"/>
        <w:rPr>
          <w:rFonts w:ascii="Times New Roman" w:hAnsi="Times New Roman" w:cs="Times New Roman"/>
          <w:b/>
          <w:i/>
          <w:color w:val="013143" w:themeColor="background1" w:themeShade="80"/>
          <w:sz w:val="28"/>
          <w:szCs w:val="28"/>
          <w:lang w:val="be-BY"/>
        </w:rPr>
      </w:pPr>
      <w:r w:rsidRPr="00C31317">
        <w:rPr>
          <w:rFonts w:ascii="Times New Roman" w:hAnsi="Times New Roman" w:cs="Times New Roman"/>
          <w:b/>
          <w:i/>
          <w:color w:val="013143" w:themeColor="background1" w:themeShade="80"/>
          <w:sz w:val="28"/>
          <w:szCs w:val="28"/>
          <w:lang w:val="be-BY"/>
        </w:rPr>
        <w:lastRenderedPageBreak/>
        <w:t xml:space="preserve">2.3  </w:t>
      </w:r>
      <w:r w:rsidR="00E57945" w:rsidRPr="00C31317">
        <w:rPr>
          <w:rFonts w:ascii="Times New Roman" w:hAnsi="Times New Roman" w:cs="Times New Roman"/>
          <w:b/>
          <w:i/>
          <w:color w:val="013143" w:themeColor="background1" w:themeShade="80"/>
          <w:sz w:val="28"/>
          <w:szCs w:val="28"/>
          <w:lang w:val="be-BY"/>
        </w:rPr>
        <w:t>Героі ў аповесці і на экране</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Кіно часта фарміруе ў нашым уяўленні візуалізацыю літаратурнага вобраза, які замацоўваецца пасля прагляду стужкі. Для гледачоў Шэрлак Холмс – гэта В.Ліванаў, а Д’Артаньян – М.Баярскі. Поспех кінастужкі ў многім залежыць ад удалага выбару акцёраў, таму экранізаваць літаратурны твор – нялёгкая задача, асабліва, калі твор папулярны. Кожны, хто хоць раз прачытаў аповесць, ужо вымаляваў у сваім уяўленні вобразы герояў.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eastAsia="Times New Roman" w:hAnsi="Times New Roman" w:cs="Times New Roman"/>
          <w:color w:val="013143" w:themeColor="background1" w:themeShade="80"/>
          <w:spacing w:val="15"/>
          <w:sz w:val="28"/>
          <w:szCs w:val="28"/>
          <w:lang w:val="be-BY" w:eastAsia="ru-RU"/>
        </w:rPr>
        <w:t>На тое, каб трапіць у экранізацыю аповесці У</w:t>
      </w:r>
      <w:r w:rsidR="00144207" w:rsidRPr="00C31317">
        <w:rPr>
          <w:rFonts w:ascii="Times New Roman" w:eastAsia="Times New Roman" w:hAnsi="Times New Roman" w:cs="Times New Roman"/>
          <w:color w:val="013143" w:themeColor="background1" w:themeShade="80"/>
          <w:spacing w:val="15"/>
          <w:sz w:val="28"/>
          <w:szCs w:val="28"/>
          <w:lang w:val="be-BY" w:eastAsia="ru-RU"/>
        </w:rPr>
        <w:t>.</w:t>
      </w:r>
      <w:r w:rsidRPr="00C31317">
        <w:rPr>
          <w:rFonts w:ascii="Times New Roman" w:eastAsia="Times New Roman" w:hAnsi="Times New Roman" w:cs="Times New Roman"/>
          <w:color w:val="013143" w:themeColor="background1" w:themeShade="80"/>
          <w:spacing w:val="15"/>
          <w:sz w:val="28"/>
          <w:szCs w:val="28"/>
          <w:lang w:val="be-BY" w:eastAsia="ru-RU"/>
        </w:rPr>
        <w:t>Ка</w:t>
      </w:r>
      <w:r w:rsidR="00144207" w:rsidRPr="00C31317">
        <w:rPr>
          <w:rFonts w:ascii="Times New Roman" w:eastAsia="Times New Roman" w:hAnsi="Times New Roman" w:cs="Times New Roman"/>
          <w:color w:val="013143" w:themeColor="background1" w:themeShade="80"/>
          <w:spacing w:val="15"/>
          <w:sz w:val="28"/>
          <w:szCs w:val="28"/>
          <w:lang w:val="be-BY" w:eastAsia="ru-RU"/>
        </w:rPr>
        <w:t>раткевіча, разгарнулася сапраўднае</w:t>
      </w:r>
      <w:r w:rsidRPr="00C31317">
        <w:rPr>
          <w:rFonts w:ascii="Times New Roman" w:eastAsia="Times New Roman" w:hAnsi="Times New Roman" w:cs="Times New Roman"/>
          <w:color w:val="013143" w:themeColor="background1" w:themeShade="80"/>
          <w:spacing w:val="15"/>
          <w:sz w:val="28"/>
          <w:szCs w:val="28"/>
          <w:lang w:val="be-BY" w:eastAsia="ru-RU"/>
        </w:rPr>
        <w:t xml:space="preserve"> акцёрскае паляванне. У творчае спаборніцтва </w:t>
      </w:r>
      <w:r w:rsidRPr="00C31317">
        <w:rPr>
          <w:rFonts w:ascii="Times New Roman" w:hAnsi="Times New Roman" w:cs="Times New Roman"/>
          <w:color w:val="013143" w:themeColor="background1" w:themeShade="80"/>
          <w:sz w:val="28"/>
          <w:szCs w:val="28"/>
          <w:lang w:val="be-BY"/>
        </w:rPr>
        <w:t>–</w:t>
      </w:r>
      <w:r w:rsidRPr="00C31317">
        <w:rPr>
          <w:rFonts w:ascii="Times New Roman" w:eastAsia="Times New Roman" w:hAnsi="Times New Roman" w:cs="Times New Roman"/>
          <w:color w:val="013143" w:themeColor="background1" w:themeShade="80"/>
          <w:spacing w:val="15"/>
          <w:sz w:val="28"/>
          <w:szCs w:val="28"/>
          <w:lang w:val="be-BY" w:eastAsia="ru-RU"/>
        </w:rPr>
        <w:t xml:space="preserve"> пробы на галоўныя і эпізадычныя ролі </w:t>
      </w:r>
      <w:r w:rsidRPr="00C31317">
        <w:rPr>
          <w:rFonts w:ascii="Times New Roman" w:hAnsi="Times New Roman" w:cs="Times New Roman"/>
          <w:color w:val="013143" w:themeColor="background1" w:themeShade="80"/>
          <w:sz w:val="28"/>
          <w:szCs w:val="28"/>
          <w:lang w:val="be-BY"/>
        </w:rPr>
        <w:t>–</w:t>
      </w:r>
      <w:r w:rsidRPr="00C31317">
        <w:rPr>
          <w:rFonts w:ascii="Times New Roman" w:eastAsia="Times New Roman" w:hAnsi="Times New Roman" w:cs="Times New Roman"/>
          <w:color w:val="013143" w:themeColor="background1" w:themeShade="80"/>
          <w:spacing w:val="15"/>
          <w:sz w:val="28"/>
          <w:szCs w:val="28"/>
          <w:lang w:val="be-BY" w:eastAsia="ru-RU"/>
        </w:rPr>
        <w:t xml:space="preserve"> уключыліся зоркі савецкага экрана і тэатраў: МХАТа, “Шчукі”, Ленкама.</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Што ж мы назіраем у выніку? Перш за ўсё, звяртае на сябе ўвагу тая акалічнасць, што ролі галоўных герояў выконваюць не беларускія акцёры.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b/>
          <w:i/>
          <w:color w:val="013143" w:themeColor="background1" w:themeShade="80"/>
          <w:sz w:val="28"/>
          <w:szCs w:val="28"/>
          <w:lang w:val="be-BY"/>
        </w:rPr>
        <w:t xml:space="preserve">Галоўны герой </w:t>
      </w:r>
      <w:r w:rsidRPr="00C31317">
        <w:rPr>
          <w:rFonts w:ascii="Times New Roman" w:hAnsi="Times New Roman" w:cs="Times New Roman"/>
          <w:color w:val="013143" w:themeColor="background1" w:themeShade="80"/>
          <w:sz w:val="28"/>
          <w:szCs w:val="28"/>
          <w:lang w:val="be-BY"/>
        </w:rPr>
        <w:t>–</w:t>
      </w:r>
      <w:r w:rsidRPr="00C31317">
        <w:rPr>
          <w:rFonts w:ascii="Times New Roman" w:hAnsi="Times New Roman" w:cs="Times New Roman"/>
          <w:b/>
          <w:i/>
          <w:color w:val="013143" w:themeColor="background1" w:themeShade="80"/>
          <w:sz w:val="28"/>
          <w:szCs w:val="28"/>
          <w:lang w:val="be-BY"/>
        </w:rPr>
        <w:t xml:space="preserve"> А.Беларэцкі</w:t>
      </w:r>
      <w:r w:rsidRPr="00C31317">
        <w:rPr>
          <w:rFonts w:ascii="Times New Roman" w:hAnsi="Times New Roman" w:cs="Times New Roman"/>
          <w:color w:val="013143" w:themeColor="background1" w:themeShade="80"/>
          <w:sz w:val="28"/>
          <w:szCs w:val="28"/>
          <w:lang w:val="be-BY"/>
        </w:rPr>
        <w:t xml:space="preserve">. На гэту ролю спрабаваліся Ул. Конкін, </w:t>
      </w:r>
    </w:p>
    <w:p w:rsidR="000B7242" w:rsidRPr="00C31317" w:rsidRDefault="000B7242" w:rsidP="000B724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Ул. Гасцюхін, А.Абдулаў, А.Барткевіч (“Песняры”). У выніку, сыграў Барыс Плотнікаў, вядомы пасля ролі Сотнікава ў фільме Л.Шапіцька “Узыходжанне”.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У аповесці няма апісання знешнасці Беларэцкага. Увага скіроўваецца на духоўны свет героя: абаронцы інтарэсаў народа, гістарычнай памяці беларусаў. Прафесія (фалькларыст) і ў кіно, і ў літаратурным творы супадае, яна набліжае героя да народа, дапамагае яго зразумець. Беларэцкі –інтэлігент, які глыбока ўсведамляе сваю нацыянальную прыналежнасць і сацыяльнае прызначэнне. Гэта патрыёт, якога непакоіць лёс беларусаў як нацыі, лёс беларускай мовы. Але ў фільме – парадокс – герой размаўляе па-руску. Дзіўна чуць рускую мову героя, апантанага, паводле аповесці, ідэяй беларускага адраджэння.</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Ды і ўвогуле, на нашу думку, галоўны герой фільма мала падобны на героя Караткевіча. У кнізе Беларэцкага не магчыма не любіць за яго смеласць і цвёрды характар. Пры неабходнасці, ён і ў бойку ўступіць, і пісталетам карыстацца ўмее, і нахабных чыноўнікаў можа на месца паставіць. У фільме </w:t>
      </w:r>
      <w:r w:rsidRPr="00C31317">
        <w:rPr>
          <w:rFonts w:ascii="Times New Roman" w:hAnsi="Times New Roman" w:cs="Times New Roman"/>
          <w:color w:val="013143" w:themeColor="background1" w:themeShade="80"/>
          <w:sz w:val="28"/>
          <w:szCs w:val="28"/>
          <w:lang w:val="be-BY"/>
        </w:rPr>
        <w:lastRenderedPageBreak/>
        <w:t xml:space="preserve">адсутнічае гэта ўпэўненасць персанажа. Інтэлігентны выгляд Б. Плотнікава не дазваляе ўбачыць унутраную моц героя. З фалькларыста ён паступова ператвараецца ў барацьбіта з невуцтвам сялян, апантанага ідэяй разгадаць таямніцу, каб усяму загадкаваму даць разумнае тлумачэнне.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b/>
          <w:i/>
          <w:color w:val="013143" w:themeColor="background1" w:themeShade="80"/>
          <w:sz w:val="28"/>
          <w:szCs w:val="28"/>
          <w:lang w:val="be-BY"/>
        </w:rPr>
        <w:t>Надзея Яноўская</w:t>
      </w:r>
      <w:r w:rsidRPr="00C31317">
        <w:rPr>
          <w:rFonts w:ascii="Times New Roman" w:hAnsi="Times New Roman" w:cs="Times New Roman"/>
          <w:b/>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w:t>
      </w:r>
      <w:r w:rsidRPr="00C31317">
        <w:rPr>
          <w:rFonts w:ascii="Times New Roman" w:hAnsi="Times New Roman" w:cs="Times New Roman"/>
          <w:b/>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апошняя спадчынніца магутнага роду. Звычайна ў такой ролі выступаюць мужчыны. Караткевіч усклаў гэты цяжкі крыж на кволую дзяўчыну. Такім чынам, застаецца надзея (і тут невыпадковае імя гераіні) на працяг жыцця, хоць і ў новым яго праяўленні, бо прозвішча новага роду (а разам з ім і лёс) будзе ўжо іншым.</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У аповесці знешнасць гераіні мы бачым праз успрыманне Беларэцкага: “…такой непрыемнай асобы мне яшчэ не даводзілася бачыць. …маленькая ростам, худзенькая, танюткая, як галінка, з амаль неразвітымі клубамі і ўбогімі грудзямі, з блакітнымі жылкамі на шыі і руках, у якіх зусім, здавалася, не было крыві…. ...нават прычоска нейкая незразумела невыразная. І гэта было тым больш дзіўным, што валасы былі </w:t>
      </w:r>
      <w:r w:rsidRPr="00C31317">
        <w:rPr>
          <w:rFonts w:ascii="Times New Roman" w:hAnsi="Times New Roman" w:cs="Times New Roman"/>
          <w:color w:val="013143" w:themeColor="background1" w:themeShade="80"/>
          <w:sz w:val="28"/>
          <w:szCs w:val="28"/>
          <w:u w:val="single"/>
          <w:lang w:val="be-BY"/>
        </w:rPr>
        <w:t>залацістыя,</w:t>
      </w:r>
      <w:r w:rsidRPr="00C31317">
        <w:rPr>
          <w:rFonts w:ascii="Times New Roman" w:hAnsi="Times New Roman" w:cs="Times New Roman"/>
          <w:color w:val="013143" w:themeColor="background1" w:themeShade="80"/>
          <w:sz w:val="28"/>
          <w:szCs w:val="28"/>
          <w:lang w:val="be-BY"/>
        </w:rPr>
        <w:t xml:space="preserve"> дзівоснай</w:t>
      </w:r>
      <w:r w:rsidR="00144207"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 прыгажосці. ...рэдка мне здавалася бачыць такі непрыемны, варты жалю твар. Вусны дзіўна перакрыўленыя, ля носа глыбокія цені, колер твару шэры, чорныя бровы ў нейкім дзівацкім надломе, вочы вялізныя-вялізныя, чорныя...  “Небарака, д’ябальскі непрыгожая</w:t>
      </w:r>
      <w:r w:rsidR="00144207" w:rsidRPr="00C31317">
        <w:rPr>
          <w:rFonts w:ascii="Times New Roman" w:hAnsi="Times New Roman" w:cs="Times New Roman"/>
          <w:color w:val="013143" w:themeColor="background1" w:themeShade="80"/>
          <w:sz w:val="28"/>
          <w:szCs w:val="28"/>
          <w:lang w:val="be-BY"/>
        </w:rPr>
        <w:t>,</w:t>
      </w:r>
      <w:r w:rsidRPr="00C31317">
        <w:rPr>
          <w:rFonts w:ascii="Times New Roman" w:hAnsi="Times New Roman" w:cs="Times New Roman"/>
          <w:color w:val="013143" w:themeColor="background1" w:themeShade="80"/>
          <w:sz w:val="28"/>
          <w:szCs w:val="28"/>
          <w:lang w:val="be-BY"/>
        </w:rPr>
        <w:t>” – з жалем падумаў я і апусціў вочы”</w:t>
      </w:r>
      <w:r w:rsidR="0004423C" w:rsidRPr="00C31317">
        <w:rPr>
          <w:rFonts w:ascii="Times New Roman" w:hAnsi="Times New Roman" w:cs="Times New Roman"/>
          <w:color w:val="013143" w:themeColor="background1" w:themeShade="80"/>
          <w:sz w:val="28"/>
          <w:szCs w:val="28"/>
          <w:lang w:val="be-BY"/>
        </w:rPr>
        <w:t xml:space="preserve"> [4, </w:t>
      </w:r>
      <w:r w:rsidR="0004423C" w:rsidRPr="00C31317">
        <w:rPr>
          <w:rFonts w:ascii="Times New Roman" w:hAnsi="Times New Roman" w:cs="Times New Roman"/>
          <w:color w:val="013143" w:themeColor="background1" w:themeShade="80"/>
          <w:sz w:val="28"/>
          <w:szCs w:val="28"/>
          <w:lang w:val="en-US"/>
        </w:rPr>
        <w:t>c</w:t>
      </w:r>
      <w:r w:rsidR="0004423C" w:rsidRPr="00C31317">
        <w:rPr>
          <w:rFonts w:ascii="Times New Roman" w:hAnsi="Times New Roman" w:cs="Times New Roman"/>
          <w:color w:val="013143" w:themeColor="background1" w:themeShade="80"/>
          <w:sz w:val="28"/>
          <w:szCs w:val="28"/>
          <w:lang w:val="be-BY"/>
        </w:rPr>
        <w:t>. 29]</w:t>
      </w:r>
      <w:r w:rsidRPr="00C31317">
        <w:rPr>
          <w:rFonts w:ascii="Times New Roman" w:hAnsi="Times New Roman" w:cs="Times New Roman"/>
          <w:color w:val="013143" w:themeColor="background1" w:themeShade="80"/>
          <w:sz w:val="28"/>
          <w:szCs w:val="28"/>
          <w:lang w:val="be-BY"/>
        </w:rPr>
        <w:t>.</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На ролю гаспадыні Балотных ялін</w:t>
      </w:r>
      <w:r w:rsidRPr="00C31317">
        <w:rPr>
          <w:rFonts w:ascii="Times New Roman" w:hAnsi="Times New Roman" w:cs="Times New Roman"/>
          <w:b/>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першапачаткова была заяўлена А.Коранева. Спрабаваліся таксама Т. </w:t>
      </w:r>
      <w:r w:rsidR="00144207" w:rsidRPr="00C31317">
        <w:rPr>
          <w:rFonts w:ascii="Times New Roman" w:hAnsi="Times New Roman" w:cs="Times New Roman"/>
          <w:color w:val="013143" w:themeColor="background1" w:themeShade="80"/>
          <w:sz w:val="28"/>
          <w:szCs w:val="28"/>
          <w:lang w:val="be-BY"/>
        </w:rPr>
        <w:t>Ведзя</w:t>
      </w:r>
      <w:r w:rsidRPr="00C31317">
        <w:rPr>
          <w:rFonts w:ascii="Times New Roman" w:hAnsi="Times New Roman" w:cs="Times New Roman"/>
          <w:color w:val="013143" w:themeColor="background1" w:themeShade="80"/>
          <w:sz w:val="28"/>
          <w:szCs w:val="28"/>
          <w:lang w:val="be-BY"/>
        </w:rPr>
        <w:t xml:space="preserve">неева і І. Алфёрава. Напэўна, выдатны быў бы дуэт Алфёрава і Абдулаў. Але, магчыма, рэжысёр пабаяўся, што гэта яскравая пара ў тэндэме перацягне ўсю ўвагу на сябе, і фільм атрымае лірычнае гучанне.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У выніку роль атрымала балгарская актрыса Алена Дзімітрава. Адразу заўважаецца яўная неадпаведнасць паміж узростам гераіні аповесці (18 гадоў) і актрысы. Дзімітрава вельмі ўдала сыграла пастаянны жах, то прымхлівы, то рэалістычны, у якім жыве яе гераіня. Надзея ў фільме – гэта амаль звар’яцелая маладая жанчына, якая сабралася паміраць, але ў кнізе </w:t>
      </w:r>
      <w:r w:rsidRPr="00C31317">
        <w:rPr>
          <w:rFonts w:ascii="Times New Roman" w:hAnsi="Times New Roman" w:cs="Times New Roman"/>
          <w:color w:val="013143" w:themeColor="background1" w:themeShade="80"/>
          <w:sz w:val="28"/>
          <w:szCs w:val="28"/>
          <w:lang w:val="be-BY"/>
        </w:rPr>
        <w:lastRenderedPageBreak/>
        <w:t>адчуваецца бязмежная вера дзяўчыны ў лепшае жыццё: “...вось яна я. Вы думалі, што мяне няма, а я тут... Вы лічылі мяне нежывой, бледнай, бяскроўнай... а я пакажу ўсяму свету кветку сваю. Незвычайны быў выраз радасці і адчування паўнацэннасці ў яе вачах”</w:t>
      </w:r>
      <w:r w:rsidR="00382F04" w:rsidRPr="00C31317">
        <w:rPr>
          <w:rFonts w:ascii="Times New Roman" w:hAnsi="Times New Roman" w:cs="Times New Roman"/>
          <w:color w:val="013143" w:themeColor="background1" w:themeShade="80"/>
          <w:sz w:val="28"/>
          <w:szCs w:val="28"/>
          <w:lang w:val="be-BY"/>
        </w:rPr>
        <w:t xml:space="preserve">  [4, </w:t>
      </w:r>
      <w:r w:rsidR="00382F04" w:rsidRPr="00C31317">
        <w:rPr>
          <w:rFonts w:ascii="Times New Roman" w:hAnsi="Times New Roman" w:cs="Times New Roman"/>
          <w:color w:val="013143" w:themeColor="background1" w:themeShade="80"/>
          <w:sz w:val="28"/>
          <w:szCs w:val="28"/>
          <w:lang w:val="en-US"/>
        </w:rPr>
        <w:t>c</w:t>
      </w:r>
      <w:r w:rsidR="00382F04" w:rsidRPr="00C31317">
        <w:rPr>
          <w:rFonts w:ascii="Times New Roman" w:hAnsi="Times New Roman" w:cs="Times New Roman"/>
          <w:color w:val="013143" w:themeColor="background1" w:themeShade="80"/>
          <w:sz w:val="28"/>
          <w:szCs w:val="28"/>
          <w:lang w:val="be-BY"/>
        </w:rPr>
        <w:t>. 71]</w:t>
      </w:r>
      <w:r w:rsidRPr="00C31317">
        <w:rPr>
          <w:rFonts w:ascii="Times New Roman" w:hAnsi="Times New Roman" w:cs="Times New Roman"/>
          <w:color w:val="013143" w:themeColor="background1" w:themeShade="80"/>
          <w:sz w:val="28"/>
          <w:szCs w:val="28"/>
          <w:lang w:val="be-BY"/>
        </w:rPr>
        <w:t xml:space="preserve">. І вера ў тое, што дзесьці ёсць мясціны, дзе людзі жывуць па-іншаму.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Яшчэ адзін значны персанаж –</w:t>
      </w:r>
      <w:r w:rsidRPr="00C31317">
        <w:rPr>
          <w:rFonts w:ascii="Times New Roman" w:hAnsi="Times New Roman" w:cs="Times New Roman"/>
          <w:i/>
          <w:color w:val="013143" w:themeColor="background1" w:themeShade="80"/>
          <w:sz w:val="28"/>
          <w:szCs w:val="28"/>
          <w:lang w:val="be-BY"/>
        </w:rPr>
        <w:t xml:space="preserve"> </w:t>
      </w:r>
      <w:r w:rsidRPr="00C31317">
        <w:rPr>
          <w:rFonts w:ascii="Times New Roman" w:hAnsi="Times New Roman" w:cs="Times New Roman"/>
          <w:b/>
          <w:i/>
          <w:color w:val="013143" w:themeColor="background1" w:themeShade="80"/>
          <w:sz w:val="28"/>
          <w:szCs w:val="28"/>
          <w:lang w:val="be-BY"/>
        </w:rPr>
        <w:t>Грынь Дубатоўк</w:t>
      </w:r>
      <w:r w:rsidRPr="00C31317">
        <w:rPr>
          <w:rFonts w:ascii="Times New Roman" w:hAnsi="Times New Roman" w:cs="Times New Roman"/>
          <w:color w:val="013143" w:themeColor="background1" w:themeShade="80"/>
          <w:sz w:val="28"/>
          <w:szCs w:val="28"/>
          <w:lang w:val="be-BY"/>
        </w:rPr>
        <w:t>. На роль спрабаваліся Я.Лебедзеў, І.Смактуноўскі, А. Пятрэнка. У выніку сыграў Раман Філіпаў, які стварыў вобраз тупаватага мужлана. І хаця знешне выбар акцёра даволі ўдалы, з самага пачатку ў паводзінах адчуваецца фальшывасць, ненатуральнасць, штосьці крывадушнае, жорсткае. Дубатоўк у фільме з самага пачатку не стварае ўражанне “добрага і шчырага чалавека”. Асабліва праяўляецца гэта ў час “халясцяцкай гулянкі”, дзе выразна адчуваецца залежнасць усіх прысутных ад яго, сцвярджаецца культ сілы. У кнізе Дубатоўк намнога танчэйшы, хітрэйшы: “…пад сажань ростам… Агромністы жывот, ногі ў сцёгнах, як кумпякі, нязмерна шырокія грудзі, далоні, як цэбры. Рэдка здаралася мне бачыць такога волата. Доўгія шэрыя валасы, ...маленькія шэрыя вочкі смяяліся, ...сівыя вусы віселі да грудзей. …правінцыяльны мядзведзь, весялун і п’яніца… Чалавека, відаць, любілі... “Хоць адзін прадстаўнік старога добрага веку, – падумаў я. – Не вырадак, не вар’ят, які можа пайсці і на гераізм, і на злачынства. Добры, просты волат. І як ён сакавіта, прагожа гаворыць па-беларуску! Стары пан-рубака, просты і патрыяхальны. Такі  шчы</w:t>
      </w:r>
      <w:r w:rsidR="00144207" w:rsidRPr="00C31317">
        <w:rPr>
          <w:rFonts w:ascii="Times New Roman" w:hAnsi="Times New Roman" w:cs="Times New Roman"/>
          <w:color w:val="013143" w:themeColor="background1" w:themeShade="80"/>
          <w:sz w:val="28"/>
          <w:szCs w:val="28"/>
          <w:lang w:val="be-BY"/>
        </w:rPr>
        <w:t xml:space="preserve">ры, такі вясёлы! Любіць людзей </w:t>
      </w:r>
      <w:r w:rsidRPr="00C31317">
        <w:rPr>
          <w:rFonts w:ascii="Times New Roman" w:hAnsi="Times New Roman" w:cs="Times New Roman"/>
          <w:color w:val="013143" w:themeColor="background1" w:themeShade="80"/>
          <w:sz w:val="28"/>
          <w:szCs w:val="28"/>
          <w:lang w:val="be-BY"/>
        </w:rPr>
        <w:t>і нікому не перашкаджае жыть ! А мова ягоная? Я як пачуў, дык мяне быццам па сэрцы цёплай рукой нехта гладзіць. Ах, які добры, добры чалавек!”</w:t>
      </w:r>
      <w:r w:rsidR="00382F04" w:rsidRPr="00C31317">
        <w:rPr>
          <w:rFonts w:ascii="Times New Roman" w:hAnsi="Times New Roman" w:cs="Times New Roman"/>
          <w:color w:val="013143" w:themeColor="background1" w:themeShade="80"/>
          <w:sz w:val="28"/>
          <w:szCs w:val="28"/>
          <w:lang w:val="be-BY"/>
        </w:rPr>
        <w:t xml:space="preserve"> [4, </w:t>
      </w:r>
      <w:r w:rsidR="00382F04" w:rsidRPr="00C31317">
        <w:rPr>
          <w:rFonts w:ascii="Times New Roman" w:hAnsi="Times New Roman" w:cs="Times New Roman"/>
          <w:color w:val="013143" w:themeColor="background1" w:themeShade="80"/>
          <w:sz w:val="28"/>
          <w:szCs w:val="28"/>
          <w:lang w:val="en-US"/>
        </w:rPr>
        <w:t>c</w:t>
      </w:r>
      <w:r w:rsidR="00382F04" w:rsidRPr="00C31317">
        <w:rPr>
          <w:rFonts w:ascii="Times New Roman" w:hAnsi="Times New Roman" w:cs="Times New Roman"/>
          <w:color w:val="013143" w:themeColor="background1" w:themeShade="80"/>
          <w:sz w:val="28"/>
          <w:szCs w:val="28"/>
          <w:lang w:val="be-BY"/>
        </w:rPr>
        <w:t>. 64].</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У фільме Дубатоўк урываецца ў залу падчас балю, віншуе Надзею, прыносіць яўна правакацыйныя падарункі, шмат рагоча, размаўляе па-руску.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Паплечнік Дуботоўка –</w:t>
      </w:r>
      <w:r w:rsidRPr="00C31317">
        <w:rPr>
          <w:rFonts w:ascii="Times New Roman" w:hAnsi="Times New Roman" w:cs="Times New Roman"/>
          <w:b/>
          <w:color w:val="013143" w:themeColor="background1" w:themeShade="80"/>
          <w:sz w:val="28"/>
          <w:szCs w:val="28"/>
          <w:lang w:val="be-BY"/>
        </w:rPr>
        <w:t xml:space="preserve"> </w:t>
      </w:r>
      <w:r w:rsidRPr="00C31317">
        <w:rPr>
          <w:rFonts w:ascii="Times New Roman" w:hAnsi="Times New Roman" w:cs="Times New Roman"/>
          <w:b/>
          <w:i/>
          <w:color w:val="013143" w:themeColor="background1" w:themeShade="80"/>
          <w:sz w:val="28"/>
          <w:szCs w:val="28"/>
          <w:lang w:val="be-BY"/>
        </w:rPr>
        <w:t>Алесь Варона.</w:t>
      </w:r>
      <w:r w:rsidRPr="00C31317">
        <w:rPr>
          <w:rFonts w:ascii="Times New Roman" w:hAnsi="Times New Roman" w:cs="Times New Roman"/>
          <w:color w:val="013143" w:themeColor="background1" w:themeShade="80"/>
          <w:sz w:val="28"/>
          <w:szCs w:val="28"/>
          <w:lang w:val="be-BY"/>
        </w:rPr>
        <w:t xml:space="preserve"> У Караткевіча гэта малады бледнатвары юнак: “...уявіце сабе маладога чалавека, высокага, вельмі добра складзенага, апранутага па апошняй модзе, рэдкай ў гэтай глушы. …надзвычайная бледнасць твару, хударлявага, з праваленымі шчокамі... Ён </w:t>
      </w:r>
      <w:r w:rsidRPr="00C31317">
        <w:rPr>
          <w:rFonts w:ascii="Times New Roman" w:hAnsi="Times New Roman" w:cs="Times New Roman"/>
          <w:color w:val="013143" w:themeColor="background1" w:themeShade="80"/>
          <w:sz w:val="28"/>
          <w:szCs w:val="28"/>
          <w:lang w:val="be-BY"/>
        </w:rPr>
        <w:lastRenderedPageBreak/>
        <w:t>быў бы зусім прыгожы, ...каб не выраз нейкай невытлумачальнай зласлівасці, якая не сыходзіла ў яго вуснаў…былі вялікія чорныя вочы з вадкім бляскам, але такія безжыццёвыя, што рабілася ніякавата”</w:t>
      </w:r>
      <w:r w:rsidR="00382F04" w:rsidRPr="00C31317">
        <w:rPr>
          <w:rFonts w:ascii="Times New Roman" w:hAnsi="Times New Roman" w:cs="Times New Roman"/>
          <w:color w:val="013143" w:themeColor="background1" w:themeShade="80"/>
          <w:sz w:val="28"/>
          <w:szCs w:val="28"/>
          <w:lang w:val="be-BY"/>
        </w:rPr>
        <w:t xml:space="preserve"> [4, </w:t>
      </w:r>
      <w:r w:rsidR="00382F04" w:rsidRPr="00C31317">
        <w:rPr>
          <w:rFonts w:ascii="Times New Roman" w:hAnsi="Times New Roman" w:cs="Times New Roman"/>
          <w:color w:val="013143" w:themeColor="background1" w:themeShade="80"/>
          <w:sz w:val="28"/>
          <w:szCs w:val="28"/>
          <w:lang w:val="en-US"/>
        </w:rPr>
        <w:t>c</w:t>
      </w:r>
      <w:r w:rsidR="00382F04" w:rsidRPr="00C31317">
        <w:rPr>
          <w:rFonts w:ascii="Times New Roman" w:hAnsi="Times New Roman" w:cs="Times New Roman"/>
          <w:color w:val="013143" w:themeColor="background1" w:themeShade="80"/>
          <w:sz w:val="28"/>
          <w:szCs w:val="28"/>
          <w:lang w:val="be-BY"/>
        </w:rPr>
        <w:t>. 65]</w:t>
      </w:r>
      <w:r w:rsidRPr="00C31317">
        <w:rPr>
          <w:rFonts w:ascii="Times New Roman" w:hAnsi="Times New Roman" w:cs="Times New Roman"/>
          <w:color w:val="013143" w:themeColor="background1" w:themeShade="80"/>
          <w:sz w:val="28"/>
          <w:szCs w:val="28"/>
          <w:lang w:val="be-BY"/>
        </w:rPr>
        <w:t>. Першапачаткова на гэту ролю планаваўся Э.Вітарган, але ў выніку на экранах з’явіўся Барыс Хмяльніцкі, які сыграў неўраўнаважанага брутальнага пана, далёкага ад свайго кніжнага прататыпу.</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rPr>
      </w:pPr>
      <w:r w:rsidRPr="00C31317">
        <w:rPr>
          <w:rFonts w:ascii="Times New Roman" w:hAnsi="Times New Roman" w:cs="Times New Roman"/>
          <w:color w:val="013143" w:themeColor="background1" w:themeShade="80"/>
          <w:sz w:val="28"/>
          <w:szCs w:val="28"/>
          <w:lang w:val="be-BY"/>
        </w:rPr>
        <w:t xml:space="preserve">Цікавым атрымаўся вобраз </w:t>
      </w:r>
      <w:r w:rsidRPr="00C31317">
        <w:rPr>
          <w:rFonts w:ascii="Times New Roman" w:hAnsi="Times New Roman" w:cs="Times New Roman"/>
          <w:b/>
          <w:i/>
          <w:color w:val="013143" w:themeColor="background1" w:themeShade="80"/>
          <w:sz w:val="28"/>
          <w:szCs w:val="28"/>
          <w:lang w:val="be-BY"/>
        </w:rPr>
        <w:t>удавы Кульшы</w:t>
      </w:r>
      <w:r w:rsidRPr="00C31317">
        <w:rPr>
          <w:rFonts w:ascii="Times New Roman" w:hAnsi="Times New Roman" w:cs="Times New Roman"/>
          <w:color w:val="013143" w:themeColor="background1" w:themeShade="80"/>
          <w:sz w:val="28"/>
          <w:szCs w:val="28"/>
          <w:lang w:val="be-BY"/>
        </w:rPr>
        <w:t xml:space="preserve"> – адзін з найбольш удалых у фільме, і гэта адзначана  прэміяй на </w:t>
      </w:r>
      <w:r w:rsidRPr="00C31317">
        <w:rPr>
          <w:rFonts w:ascii="Times New Roman" w:hAnsi="Times New Roman" w:cs="Times New Roman"/>
          <w:color w:val="013143" w:themeColor="background1" w:themeShade="80"/>
          <w:sz w:val="28"/>
          <w:szCs w:val="28"/>
          <w:shd w:val="clear" w:color="auto" w:fill="FFFFFF"/>
          <w:lang w:val="be-BY"/>
        </w:rPr>
        <w:t>кінафестывалі ў Парыжы за роль другога плана.</w:t>
      </w:r>
      <w:r w:rsidRPr="00C31317">
        <w:rPr>
          <w:rFonts w:ascii="Times New Roman" w:hAnsi="Times New Roman" w:cs="Times New Roman"/>
          <w:color w:val="013143" w:themeColor="background1" w:themeShade="80"/>
          <w:sz w:val="28"/>
          <w:szCs w:val="28"/>
          <w:lang w:val="be-BY"/>
        </w:rPr>
        <w:t xml:space="preserve"> “...хутка з’явілася і яна. У акно на мяне глядзеў твар жанчыны, такі сухі, што здаваўся чэрапам, абцягнутым жоўтай скурай. Сівыя патлы валасоў падалі на плечы. Пасля з’явілася рука, якая ківала мне сухі</w:t>
      </w:r>
      <w:r w:rsidR="00382F04" w:rsidRPr="00C31317">
        <w:rPr>
          <w:rFonts w:ascii="Times New Roman" w:hAnsi="Times New Roman" w:cs="Times New Roman"/>
          <w:color w:val="013143" w:themeColor="background1" w:themeShade="80"/>
          <w:sz w:val="28"/>
          <w:szCs w:val="28"/>
          <w:lang w:val="be-BY"/>
        </w:rPr>
        <w:t>м, як курыная костка, пальцам”</w:t>
      </w:r>
      <w:r w:rsidR="00382F04" w:rsidRPr="00C31317">
        <w:rPr>
          <w:rFonts w:ascii="Times New Roman" w:hAnsi="Times New Roman" w:cs="Times New Roman"/>
          <w:color w:val="013143" w:themeColor="background1" w:themeShade="80"/>
          <w:sz w:val="28"/>
          <w:szCs w:val="28"/>
        </w:rPr>
        <w:t xml:space="preserve"> [4, </w:t>
      </w:r>
      <w:r w:rsidR="00382F04" w:rsidRPr="00C31317">
        <w:rPr>
          <w:rFonts w:ascii="Times New Roman" w:hAnsi="Times New Roman" w:cs="Times New Roman"/>
          <w:color w:val="013143" w:themeColor="background1" w:themeShade="80"/>
          <w:sz w:val="28"/>
          <w:szCs w:val="28"/>
          <w:lang w:val="en-US"/>
        </w:rPr>
        <w:t>c</w:t>
      </w:r>
      <w:r w:rsidR="00382F04" w:rsidRPr="00C31317">
        <w:rPr>
          <w:rFonts w:ascii="Times New Roman" w:hAnsi="Times New Roman" w:cs="Times New Roman"/>
          <w:color w:val="013143" w:themeColor="background1" w:themeShade="80"/>
          <w:sz w:val="28"/>
          <w:szCs w:val="28"/>
        </w:rPr>
        <w:t xml:space="preserve">. </w:t>
      </w:r>
      <w:proofErr w:type="gramStart"/>
      <w:r w:rsidR="00382F04" w:rsidRPr="00C31317">
        <w:rPr>
          <w:rFonts w:ascii="Times New Roman" w:hAnsi="Times New Roman" w:cs="Times New Roman"/>
          <w:color w:val="013143" w:themeColor="background1" w:themeShade="80"/>
          <w:sz w:val="28"/>
          <w:szCs w:val="28"/>
        </w:rPr>
        <w:t>116].</w:t>
      </w:r>
      <w:proofErr w:type="gramEnd"/>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Трэба адзначыць, што актрыса В.Шэндрыкава (жонка В.Рубінчыка) вельмі пераканальна сыграла вар’яцтва, стварыла вобраз, варты жалю.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Адзін з мэтастваральных вобразаў аповесці – </w:t>
      </w:r>
      <w:r w:rsidRPr="00C31317">
        <w:rPr>
          <w:rFonts w:ascii="Times New Roman" w:hAnsi="Times New Roman" w:cs="Times New Roman"/>
          <w:b/>
          <w:i/>
          <w:color w:val="013143" w:themeColor="background1" w:themeShade="80"/>
          <w:sz w:val="28"/>
          <w:szCs w:val="28"/>
          <w:lang w:val="be-BY"/>
        </w:rPr>
        <w:t>Рыгор</w:t>
      </w:r>
      <w:r w:rsidRPr="00C31317">
        <w:rPr>
          <w:rFonts w:ascii="Times New Roman" w:hAnsi="Times New Roman" w:cs="Times New Roman"/>
          <w:color w:val="013143" w:themeColor="background1" w:themeShade="80"/>
          <w:sz w:val="28"/>
          <w:szCs w:val="28"/>
          <w:lang w:val="be-BY"/>
        </w:rPr>
        <w:t xml:space="preserve"> – фурманшчык Кульшы, які ўвасабляе лепшыя рысы нацыянальнага характару, светаадчуванне беларускага народа. “...апрануты ў сялянскую світку і поршні – скураныя палескія лапці... Мужчына быў год пад трыццаць, выключна высокі і добра складзены, з магутнымі пукатымі грудзьмі... Доўгія вусы рабілі твар суровым... “Рыгор тут нікога не баіцца, наадварот, Рыгора ўсе баяцца. І сябры ў Рыгора ёсць, іначай тут не пражывеш”</w:t>
      </w:r>
      <w:r w:rsidR="004F46AF" w:rsidRPr="00C31317">
        <w:rPr>
          <w:rFonts w:ascii="Times New Roman" w:hAnsi="Times New Roman" w:cs="Times New Roman"/>
          <w:color w:val="013143" w:themeColor="background1" w:themeShade="80"/>
          <w:sz w:val="28"/>
          <w:szCs w:val="28"/>
        </w:rPr>
        <w:t xml:space="preserve"> [4, </w:t>
      </w:r>
      <w:r w:rsidR="004F46AF" w:rsidRPr="00C31317">
        <w:rPr>
          <w:rFonts w:ascii="Times New Roman" w:hAnsi="Times New Roman" w:cs="Times New Roman"/>
          <w:color w:val="013143" w:themeColor="background1" w:themeShade="80"/>
          <w:sz w:val="28"/>
          <w:szCs w:val="28"/>
          <w:lang w:val="en-US"/>
        </w:rPr>
        <w:t>c</w:t>
      </w:r>
      <w:r w:rsidR="004F46AF" w:rsidRPr="00C31317">
        <w:rPr>
          <w:rFonts w:ascii="Times New Roman" w:hAnsi="Times New Roman" w:cs="Times New Roman"/>
          <w:color w:val="013143" w:themeColor="background1" w:themeShade="80"/>
          <w:sz w:val="28"/>
          <w:szCs w:val="28"/>
        </w:rPr>
        <w:t xml:space="preserve">. </w:t>
      </w:r>
      <w:proofErr w:type="gramStart"/>
      <w:r w:rsidR="004F46AF" w:rsidRPr="00C31317">
        <w:rPr>
          <w:rFonts w:ascii="Times New Roman" w:hAnsi="Times New Roman" w:cs="Times New Roman"/>
          <w:color w:val="013143" w:themeColor="background1" w:themeShade="80"/>
          <w:sz w:val="28"/>
          <w:szCs w:val="28"/>
        </w:rPr>
        <w:t>118]</w:t>
      </w:r>
      <w:r w:rsidRPr="00C31317">
        <w:rPr>
          <w:rFonts w:ascii="Times New Roman" w:hAnsi="Times New Roman" w:cs="Times New Roman"/>
          <w:color w:val="013143" w:themeColor="background1" w:themeShade="80"/>
          <w:sz w:val="28"/>
          <w:szCs w:val="28"/>
          <w:lang w:val="be-BY"/>
        </w:rPr>
        <w:t xml:space="preserve">. </w:t>
      </w:r>
      <w:proofErr w:type="gramEnd"/>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Адметна, што гэтага персанажа сыграў беларускі акцёр А.Бяспалы. Пры знешняй неадпаведнасці кніжнаму прататыпу, выканаўца ўсё ж здолеў перадаць патрэбнае ўражанне. Паводле задумы Караткевіча, Рыгор увасабляе магутныя народныя сілы, якія да часу схаваныя ад старонняга вока, але яны ёсць: Рыгор выкрыў, што паляванне не фантом: “Гэта не здані. Яны занадта добра ведаюць патаемныя сцежкі праз Волатаву прорву. Яны карыстаюцца дужа старажытнымі падковамі, якія прыбіты новенькімі гакамі. Здань праходзіць паўсюль, а гэтыя толькі праз паваленую агароджу ля прорвы… </w:t>
      </w:r>
      <w:r w:rsidRPr="00C31317">
        <w:rPr>
          <w:rFonts w:ascii="Times New Roman" w:hAnsi="Times New Roman" w:cs="Times New Roman"/>
          <w:color w:val="013143" w:themeColor="background1" w:themeShade="80"/>
          <w:sz w:val="28"/>
          <w:szCs w:val="28"/>
          <w:lang w:val="be-BY"/>
        </w:rPr>
        <w:lastRenderedPageBreak/>
        <w:t>Той, хто імчыць наперадзе, мае гарачы нораў: дзярэ каню рот цуглямі. І яшчэ – адзін з іх нюхае табаку: я знайшоў пыл зялёнай табакі...”</w:t>
      </w:r>
      <w:r w:rsidR="004F46AF" w:rsidRPr="00C31317">
        <w:rPr>
          <w:rFonts w:ascii="Times New Roman" w:hAnsi="Times New Roman" w:cs="Times New Roman"/>
          <w:color w:val="013143" w:themeColor="background1" w:themeShade="80"/>
          <w:sz w:val="28"/>
          <w:szCs w:val="28"/>
          <w:lang w:val="be-BY"/>
        </w:rPr>
        <w:t xml:space="preserve"> [4, </w:t>
      </w:r>
      <w:r w:rsidR="004F46AF" w:rsidRPr="00C31317">
        <w:rPr>
          <w:rFonts w:ascii="Times New Roman" w:hAnsi="Times New Roman" w:cs="Times New Roman"/>
          <w:color w:val="013143" w:themeColor="background1" w:themeShade="80"/>
          <w:sz w:val="28"/>
          <w:szCs w:val="28"/>
          <w:lang w:val="en-US"/>
        </w:rPr>
        <w:t>c</w:t>
      </w:r>
      <w:r w:rsidR="004F46AF" w:rsidRPr="00C31317">
        <w:rPr>
          <w:rFonts w:ascii="Times New Roman" w:hAnsi="Times New Roman" w:cs="Times New Roman"/>
          <w:color w:val="013143" w:themeColor="background1" w:themeShade="80"/>
          <w:sz w:val="28"/>
          <w:szCs w:val="28"/>
          <w:lang w:val="be-BY"/>
        </w:rPr>
        <w:t>. 131]</w:t>
      </w:r>
      <w:r w:rsidRPr="00C31317">
        <w:rPr>
          <w:rFonts w:ascii="Times New Roman" w:hAnsi="Times New Roman" w:cs="Times New Roman"/>
          <w:color w:val="013143" w:themeColor="background1" w:themeShade="80"/>
          <w:sz w:val="28"/>
          <w:szCs w:val="28"/>
          <w:lang w:val="be-BY"/>
        </w:rPr>
        <w:t>.</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Рыгор збірае народ на барацьбу з крыўдзіцелямі: “Калі мы адшукаем іх, мы, мужыкі, не толькі заб’ем гэтых мярзотнікаў, мы спалім іхняе гняздо, мы зробім жабракамі іхніх нашчадкаў”</w:t>
      </w:r>
      <w:r w:rsidR="004F46AF" w:rsidRPr="00C31317">
        <w:rPr>
          <w:rFonts w:ascii="Times New Roman" w:hAnsi="Times New Roman" w:cs="Times New Roman"/>
          <w:color w:val="013143" w:themeColor="background1" w:themeShade="80"/>
          <w:sz w:val="28"/>
          <w:szCs w:val="28"/>
          <w:lang w:val="be-BY"/>
        </w:rPr>
        <w:t xml:space="preserve"> [4, </w:t>
      </w:r>
      <w:r w:rsidR="004F46AF" w:rsidRPr="00C31317">
        <w:rPr>
          <w:rFonts w:ascii="Times New Roman" w:hAnsi="Times New Roman" w:cs="Times New Roman"/>
          <w:color w:val="013143" w:themeColor="background1" w:themeShade="80"/>
          <w:sz w:val="28"/>
          <w:szCs w:val="28"/>
          <w:lang w:val="en-US"/>
        </w:rPr>
        <w:t>c</w:t>
      </w:r>
      <w:r w:rsidR="004F46AF" w:rsidRPr="00C31317">
        <w:rPr>
          <w:rFonts w:ascii="Times New Roman" w:hAnsi="Times New Roman" w:cs="Times New Roman"/>
          <w:color w:val="013143" w:themeColor="background1" w:themeShade="80"/>
          <w:sz w:val="28"/>
          <w:szCs w:val="28"/>
          <w:lang w:val="be-BY"/>
        </w:rPr>
        <w:t xml:space="preserve">. </w:t>
      </w:r>
      <w:r w:rsidR="004F3F6E" w:rsidRPr="00C31317">
        <w:rPr>
          <w:rFonts w:ascii="Times New Roman" w:hAnsi="Times New Roman" w:cs="Times New Roman"/>
          <w:color w:val="013143" w:themeColor="background1" w:themeShade="80"/>
          <w:sz w:val="28"/>
          <w:szCs w:val="28"/>
          <w:lang w:val="be-BY"/>
        </w:rPr>
        <w:t>134]</w:t>
      </w:r>
      <w:r w:rsidRPr="00C31317">
        <w:rPr>
          <w:rFonts w:ascii="Times New Roman" w:hAnsi="Times New Roman" w:cs="Times New Roman"/>
          <w:color w:val="013143" w:themeColor="background1" w:themeShade="80"/>
          <w:sz w:val="28"/>
          <w:szCs w:val="28"/>
          <w:lang w:val="be-BY"/>
        </w:rPr>
        <w:t>. Рыгор – ключавая фігура ў расправе з Дубатоўкам і яго паплечнікамі, аднак у фільме гэты герой стаў эпізадычным, не перадаючы таго сэнсу, які ўсклаў на яго Караткевіч.</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Яшчэ адзін нераспрацаваны ў фільме вобраз –</w:t>
      </w:r>
      <w:r w:rsidRPr="00C31317">
        <w:rPr>
          <w:rFonts w:ascii="Times New Roman" w:hAnsi="Times New Roman" w:cs="Times New Roman"/>
          <w:b/>
          <w:i/>
          <w:color w:val="013143" w:themeColor="background1" w:themeShade="80"/>
          <w:sz w:val="28"/>
          <w:szCs w:val="28"/>
          <w:lang w:val="be-BY"/>
        </w:rPr>
        <w:t xml:space="preserve"> Андрэй Свеціловіч. </w:t>
      </w:r>
      <w:r w:rsidRPr="00C31317">
        <w:rPr>
          <w:rFonts w:ascii="Times New Roman" w:hAnsi="Times New Roman" w:cs="Times New Roman"/>
          <w:color w:val="013143" w:themeColor="background1" w:themeShade="80"/>
          <w:sz w:val="28"/>
          <w:szCs w:val="28"/>
          <w:lang w:val="be-BY"/>
        </w:rPr>
        <w:t>“...танклявы, але, відаць, моцны малады чалавек, белавалосы, з вельмі прыемным і шчырым тварам, апрануты сціпла, але з падкрэсленай акуратнасцю... Я студэнт … былы студэнт Кіеўскага ўніверсітэта. Зараз мяне выключылі… за ўдзел у студэнцкіх хваляваннях. ...Прыгожы вялікі рот, разумные карые вочы.”</w:t>
      </w:r>
      <w:r w:rsidR="004F46AF" w:rsidRPr="00C31317">
        <w:rPr>
          <w:rFonts w:ascii="Times New Roman" w:hAnsi="Times New Roman" w:cs="Times New Roman"/>
          <w:color w:val="013143" w:themeColor="background1" w:themeShade="80"/>
          <w:sz w:val="28"/>
          <w:szCs w:val="28"/>
          <w:lang w:val="be-BY"/>
        </w:rPr>
        <w:t xml:space="preserve"> [4, </w:t>
      </w:r>
      <w:r w:rsidR="004F46AF" w:rsidRPr="00C31317">
        <w:rPr>
          <w:rFonts w:ascii="Times New Roman" w:hAnsi="Times New Roman" w:cs="Times New Roman"/>
          <w:color w:val="013143" w:themeColor="background1" w:themeShade="80"/>
          <w:sz w:val="28"/>
          <w:szCs w:val="28"/>
          <w:lang w:val="en-US"/>
        </w:rPr>
        <w:t>c</w:t>
      </w:r>
      <w:r w:rsidR="004F46AF" w:rsidRPr="00C31317">
        <w:rPr>
          <w:rFonts w:ascii="Times New Roman" w:hAnsi="Times New Roman" w:cs="Times New Roman"/>
          <w:color w:val="013143" w:themeColor="background1" w:themeShade="80"/>
          <w:sz w:val="28"/>
          <w:szCs w:val="28"/>
          <w:lang w:val="be-BY"/>
        </w:rPr>
        <w:t>. 75].</w:t>
      </w:r>
    </w:p>
    <w:p w:rsidR="00A03F0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У кнізе гэта рэвалюцыянер, народалюбец, змагар супраць сацыяльнага і нацыянальнага прыгнёту. У гэтым вобразе ўвасоблены лепшыя рысы той часткі беларускай інтэлігенцыі канца 19 ст, якая праз пакуты і барацьбу ішла да свайго народа. Свеціловіч у аповесці нясе значную ідэйную нагрузку. Беларускі акцёр В.Катавіцкі ніякім чынам не падобны на рэвалюцыянера з гарачымі вачыма. І, у адрозненне ад аповесці, у фільме Свеціловіч гіне занадта рана, не паспеўшы сказаць і паловы таго істотнага, што ўкладвалася ў яго вусны аўтарам: “...каб была мая воля, я б выпусціў з жылаў магнацкую сваю кроў. Гэта толькі прычына для вялікіх пакут сумлення...”</w:t>
      </w:r>
      <w:r w:rsidR="004F3F6E" w:rsidRPr="00C31317">
        <w:rPr>
          <w:rFonts w:ascii="Times New Roman" w:hAnsi="Times New Roman" w:cs="Times New Roman"/>
          <w:color w:val="013143" w:themeColor="background1" w:themeShade="80"/>
          <w:sz w:val="28"/>
          <w:szCs w:val="28"/>
          <w:lang w:val="be-BY"/>
        </w:rPr>
        <w:t xml:space="preserve"> [4, </w:t>
      </w:r>
      <w:r w:rsidR="004F3F6E" w:rsidRPr="00C31317">
        <w:rPr>
          <w:rFonts w:ascii="Times New Roman" w:hAnsi="Times New Roman" w:cs="Times New Roman"/>
          <w:color w:val="013143" w:themeColor="background1" w:themeShade="80"/>
          <w:sz w:val="28"/>
          <w:szCs w:val="28"/>
          <w:lang w:val="en-US"/>
        </w:rPr>
        <w:t>c</w:t>
      </w:r>
      <w:r w:rsidR="004F3F6E" w:rsidRPr="00C31317">
        <w:rPr>
          <w:rFonts w:ascii="Times New Roman" w:hAnsi="Times New Roman" w:cs="Times New Roman"/>
          <w:color w:val="013143" w:themeColor="background1" w:themeShade="80"/>
          <w:sz w:val="28"/>
          <w:szCs w:val="28"/>
          <w:lang w:val="be-BY"/>
        </w:rPr>
        <w:t>. 75].</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 У выніку істотна слабее сацыяльнае гучанне фільма, які губляе цэласнасць і напружанасць, распадаецца на асобныя сцэны.</w:t>
      </w:r>
    </w:p>
    <w:p w:rsidR="00144207" w:rsidRPr="00C31317" w:rsidRDefault="000B7242" w:rsidP="003B2D6D">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Можна шмат гаварыць пра адпаведнасць ці неадпаведнасць выбару акцёраў – гэта рэжысёрскае бачанне. Тым не менш, падбор акцёраў не адпавядае не толькі нашым уяўленням пра герояў (</w:t>
      </w:r>
      <w:r w:rsidR="00E57945" w:rsidRPr="00C31317">
        <w:rPr>
          <w:rFonts w:ascii="Times New Roman" w:hAnsi="Times New Roman" w:cs="Times New Roman"/>
          <w:color w:val="013143" w:themeColor="background1" w:themeShade="80"/>
          <w:sz w:val="28"/>
          <w:szCs w:val="28"/>
          <w:lang w:val="be-BY"/>
        </w:rPr>
        <w:t>ДАДАТАК В</w:t>
      </w:r>
      <w:r w:rsidRPr="00C31317">
        <w:rPr>
          <w:rFonts w:ascii="Times New Roman" w:hAnsi="Times New Roman" w:cs="Times New Roman"/>
          <w:color w:val="013143" w:themeColor="background1" w:themeShade="80"/>
          <w:sz w:val="28"/>
          <w:szCs w:val="28"/>
          <w:lang w:val="be-BY"/>
        </w:rPr>
        <w:t>), але і большасці аўтарскіх апісанняў і сэнсавай нагрузцы, якая на іх ускладзена ў аповесці.</w:t>
      </w:r>
    </w:p>
    <w:p w:rsidR="003B2D6D" w:rsidRPr="00C31317" w:rsidRDefault="003B2D6D" w:rsidP="003B2D6D">
      <w:pPr>
        <w:spacing w:after="0" w:line="360" w:lineRule="auto"/>
        <w:ind w:firstLine="708"/>
        <w:jc w:val="both"/>
        <w:rPr>
          <w:rFonts w:ascii="Times New Roman" w:hAnsi="Times New Roman" w:cs="Times New Roman"/>
          <w:color w:val="013143" w:themeColor="background1" w:themeShade="80"/>
          <w:sz w:val="28"/>
          <w:szCs w:val="28"/>
          <w:lang w:val="be-BY"/>
        </w:rPr>
      </w:pPr>
    </w:p>
    <w:p w:rsidR="000B7242" w:rsidRPr="00C31317" w:rsidRDefault="009825CD" w:rsidP="009825CD">
      <w:pPr>
        <w:spacing w:after="0" w:line="360" w:lineRule="auto"/>
        <w:ind w:firstLine="708"/>
        <w:jc w:val="both"/>
        <w:rPr>
          <w:rFonts w:ascii="Times New Roman" w:hAnsi="Times New Roman" w:cs="Times New Roman"/>
          <w:b/>
          <w:i/>
          <w:color w:val="013143" w:themeColor="background1" w:themeShade="80"/>
          <w:sz w:val="28"/>
          <w:szCs w:val="28"/>
          <w:lang w:val="be-BY"/>
        </w:rPr>
      </w:pPr>
      <w:r w:rsidRPr="00C31317">
        <w:rPr>
          <w:rFonts w:ascii="Times New Roman" w:hAnsi="Times New Roman" w:cs="Times New Roman"/>
          <w:b/>
          <w:i/>
          <w:color w:val="013143" w:themeColor="background1" w:themeShade="80"/>
          <w:sz w:val="28"/>
          <w:szCs w:val="28"/>
          <w:lang w:val="be-BY"/>
        </w:rPr>
        <w:lastRenderedPageBreak/>
        <w:t xml:space="preserve">2.4 </w:t>
      </w:r>
      <w:r w:rsidR="000B7242" w:rsidRPr="00C31317">
        <w:rPr>
          <w:rFonts w:ascii="Times New Roman" w:hAnsi="Times New Roman" w:cs="Times New Roman"/>
          <w:b/>
          <w:i/>
          <w:color w:val="013143" w:themeColor="background1" w:themeShade="80"/>
          <w:sz w:val="28"/>
          <w:szCs w:val="28"/>
          <w:lang w:val="be-BY"/>
        </w:rPr>
        <w:t>Нацыянальная ідэя і яе ўвасабленне У.Караткевічам</w:t>
      </w:r>
      <w:r w:rsidR="00E57945" w:rsidRPr="00C31317">
        <w:rPr>
          <w:rFonts w:ascii="Times New Roman" w:hAnsi="Times New Roman" w:cs="Times New Roman"/>
          <w:b/>
          <w:i/>
          <w:color w:val="013143" w:themeColor="background1" w:themeShade="80"/>
          <w:sz w:val="28"/>
          <w:szCs w:val="28"/>
          <w:lang w:val="be-BY"/>
        </w:rPr>
        <w:t xml:space="preserve"> і В.Рубінчыкам</w:t>
      </w:r>
    </w:p>
    <w:p w:rsidR="007A3088"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Творы Уладзіміра Караткевіча – выдатны сродак патрыятычнага выхавання вучняў. Пісьменнік глыбока распрацаваў тэму любові да роднага краю, самаадданага служэння яму. Аўтар яшчэ на пачатку творчасці заявіў, што будзе пісаць пра Беларусь і адкрые яе для беларусаў</w:t>
      </w:r>
      <w:r w:rsidRPr="00C31317">
        <w:rPr>
          <w:rFonts w:ascii="Times New Roman" w:hAnsi="Times New Roman" w:cs="Times New Roman"/>
          <w:b/>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Асаблівая заслуга Караткевіча ў стварэнні гістарычнай прозы, якая раней не распрацоўвалася беларускімі пісьменнікамі. Уладзімір Сямёнавіч узняў шырокія пласты гісторыі, выявіў значныя характары, здолеў раскрыць духоўны свет сваіх герояў і звязаць іх лёс з народным. Для Караткевіча было важна паказаць той час, пра які ён пісаў, раскрыць адносіны паміж людзьмі, абмаляваць умовы іх жыцця. Таму зразумелы фальклорна-рамантычны падыход да гістарычных падзей, увага да легенды. Караткевіч стварае ідэальную Беларусь, населеную шляхетнымі рыцарамі, прыгожымі дамамі. Пісьменнік выяўляе каларыт, атмасферу мінулай эпохі. Таму ў аповесці шмат гістарычных апісанняў, этнаграфічных і побытавых падрабязнасцей: беларускія танцы “Лябедзік”, “Ветрык”; назвы зброі, пітва (гарэлка на 27 травах), ежы нашых продкаў (калдуны, мядзведжая шынка, ласіныя губы ў воцаце і інш.); адзенне (велеісы,</w:t>
      </w:r>
      <w:r w:rsidRPr="00C31317">
        <w:rPr>
          <w:rFonts w:ascii="Times New Roman" w:eastAsia="Times New Roman" w:hAnsi="Times New Roman" w:cs="Times New Roman"/>
          <w:color w:val="013143" w:themeColor="background1" w:themeShade="80"/>
          <w:sz w:val="28"/>
          <w:szCs w:val="28"/>
          <w:lang w:val="be-BY" w:eastAsia="ru-RU"/>
        </w:rPr>
        <w:t xml:space="preserve"> кабц</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чуг</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hAnsi="Times New Roman" w:cs="Times New Roman"/>
          <w:color w:val="013143" w:themeColor="background1" w:themeShade="80"/>
          <w:sz w:val="28"/>
          <w:szCs w:val="28"/>
          <w:lang w:val="be-BY"/>
        </w:rPr>
        <w:t xml:space="preserve">) і абутку (поршні); парода коней, якая вядома была ў асноўным на Беларусі – дрыкганты, балотная рысь – асаблівасць беларускіх балотаў; побыт, норавы шляхты 16 і 19 </w:t>
      </w:r>
      <w:r w:rsidR="007A3088" w:rsidRPr="00C31317">
        <w:rPr>
          <w:rFonts w:ascii="Times New Roman" w:hAnsi="Times New Roman" w:cs="Times New Roman"/>
          <w:color w:val="013143" w:themeColor="background1" w:themeShade="80"/>
          <w:sz w:val="28"/>
          <w:szCs w:val="28"/>
          <w:lang w:val="be-BY"/>
        </w:rPr>
        <w:t>ст – поўнае пагружэнне ў эпоху.</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shd w:val="clear" w:color="auto" w:fill="FFFFFF"/>
          <w:lang w:val="be-BY"/>
        </w:rPr>
      </w:pPr>
      <w:r w:rsidRPr="00C31317">
        <w:rPr>
          <w:rFonts w:ascii="Times New Roman" w:hAnsi="Times New Roman" w:cs="Times New Roman"/>
          <w:color w:val="013143" w:themeColor="background1" w:themeShade="80"/>
          <w:sz w:val="28"/>
          <w:szCs w:val="28"/>
          <w:lang w:val="be-BY"/>
        </w:rPr>
        <w:t>Двайны свет, містыка, вобраз блакітнай жанчыны і маленькага чалавека, незразумелыя гукі –</w:t>
      </w:r>
      <w:r w:rsidR="00144207"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прыкметы рамантызму</w:t>
      </w:r>
      <w:r w:rsidR="00144207" w:rsidRPr="00C31317">
        <w:rPr>
          <w:rFonts w:ascii="Times New Roman" w:hAnsi="Times New Roman" w:cs="Times New Roman"/>
          <w:color w:val="013143" w:themeColor="background1" w:themeShade="80"/>
          <w:sz w:val="28"/>
          <w:szCs w:val="28"/>
          <w:lang w:val="be-BY"/>
        </w:rPr>
        <w:t xml:space="preserve"> к.18ст</w:t>
      </w:r>
      <w:r w:rsidRPr="00C31317">
        <w:rPr>
          <w:rFonts w:ascii="Times New Roman" w:hAnsi="Times New Roman" w:cs="Times New Roman"/>
          <w:color w:val="013143" w:themeColor="background1" w:themeShade="80"/>
          <w:sz w:val="28"/>
          <w:szCs w:val="28"/>
          <w:lang w:val="be-BY"/>
        </w:rPr>
        <w:t xml:space="preserve">. </w:t>
      </w:r>
      <w:r w:rsidR="007A3088" w:rsidRPr="00C31317">
        <w:rPr>
          <w:rFonts w:ascii="Times New Roman" w:hAnsi="Times New Roman" w:cs="Times New Roman"/>
          <w:color w:val="013143" w:themeColor="background1" w:themeShade="80"/>
          <w:sz w:val="28"/>
          <w:szCs w:val="28"/>
          <w:lang w:val="be-BY"/>
        </w:rPr>
        <w:t xml:space="preserve">Але </w:t>
      </w:r>
      <w:r w:rsidRPr="00C31317">
        <w:rPr>
          <w:rFonts w:ascii="Times New Roman" w:hAnsi="Times New Roman" w:cs="Times New Roman"/>
          <w:color w:val="013143" w:themeColor="background1" w:themeShade="80"/>
          <w:sz w:val="28"/>
          <w:szCs w:val="28"/>
          <w:lang w:val="be-BY"/>
        </w:rPr>
        <w:t>галоўнае, што Караткевіч узяў з той эпохі – пошук нацыянальнага ідэалу. Ідэя, што беларуская гісторыя існуе, але гэта гісторыя балючая і недавыяўленая, гучыць ва ўсіх знакавых дыялогах: “О, якая жахлівая, якая вечная і нязмерная твая туга, Беларус</w:t>
      </w:r>
      <w:r w:rsidR="00A03F02" w:rsidRPr="00C31317">
        <w:rPr>
          <w:rFonts w:ascii="Times New Roman" w:hAnsi="Times New Roman" w:cs="Times New Roman"/>
          <w:color w:val="013143" w:themeColor="background1" w:themeShade="80"/>
          <w:sz w:val="28"/>
          <w:szCs w:val="28"/>
          <w:lang w:val="be-BY"/>
        </w:rPr>
        <w:t xml:space="preserve">ь!” [4, </w:t>
      </w:r>
      <w:r w:rsidR="00A03F02" w:rsidRPr="00C31317">
        <w:rPr>
          <w:rFonts w:ascii="Times New Roman" w:hAnsi="Times New Roman" w:cs="Times New Roman"/>
          <w:color w:val="013143" w:themeColor="background1" w:themeShade="80"/>
          <w:sz w:val="28"/>
          <w:szCs w:val="28"/>
          <w:lang w:val="en-US"/>
        </w:rPr>
        <w:t>c</w:t>
      </w:r>
      <w:r w:rsidR="00A03F02" w:rsidRPr="00C31317">
        <w:rPr>
          <w:rFonts w:ascii="Times New Roman" w:hAnsi="Times New Roman" w:cs="Times New Roman"/>
          <w:color w:val="013143" w:themeColor="background1" w:themeShade="80"/>
          <w:sz w:val="28"/>
          <w:szCs w:val="28"/>
          <w:lang w:val="be-BY"/>
        </w:rPr>
        <w:t xml:space="preserve">. 19] </w:t>
      </w:r>
      <w:r w:rsidRPr="00C31317">
        <w:rPr>
          <w:rFonts w:ascii="Times New Roman" w:hAnsi="Times New Roman" w:cs="Times New Roman"/>
          <w:color w:val="013143" w:themeColor="background1" w:themeShade="80"/>
          <w:sz w:val="28"/>
          <w:szCs w:val="28"/>
          <w:lang w:val="be-BY"/>
        </w:rPr>
        <w:t>(Беларэцкі)</w:t>
      </w:r>
      <w:r w:rsidRPr="00C31317">
        <w:rPr>
          <w:rFonts w:ascii="Times New Roman" w:hAnsi="Times New Roman" w:cs="Times New Roman"/>
          <w:color w:val="013143" w:themeColor="background1" w:themeShade="80"/>
          <w:sz w:val="28"/>
          <w:szCs w:val="28"/>
          <w:shd w:val="clear" w:color="auto" w:fill="FFFFFF"/>
          <w:lang w:val="be-BY"/>
        </w:rPr>
        <w:t xml:space="preserve">; </w:t>
      </w:r>
      <w:r w:rsidRPr="00C31317">
        <w:rPr>
          <w:rFonts w:ascii="Times New Roman" w:hAnsi="Times New Roman" w:cs="Times New Roman"/>
          <w:color w:val="013143" w:themeColor="background1" w:themeShade="80"/>
          <w:sz w:val="28"/>
          <w:szCs w:val="28"/>
          <w:lang w:val="be-BY"/>
        </w:rPr>
        <w:t>“І ўсё ж няўтульны мы народ – беларусы. І ўвесь гэты пазорны ганд</w:t>
      </w:r>
      <w:r w:rsidR="00A03F02" w:rsidRPr="00C31317">
        <w:rPr>
          <w:rFonts w:ascii="Times New Roman" w:hAnsi="Times New Roman" w:cs="Times New Roman"/>
          <w:color w:val="013143" w:themeColor="background1" w:themeShade="80"/>
          <w:sz w:val="28"/>
          <w:szCs w:val="28"/>
          <w:lang w:val="be-BY"/>
        </w:rPr>
        <w:t>а</w:t>
      </w:r>
      <w:r w:rsidRPr="00C31317">
        <w:rPr>
          <w:rFonts w:ascii="Times New Roman" w:hAnsi="Times New Roman" w:cs="Times New Roman"/>
          <w:color w:val="013143" w:themeColor="background1" w:themeShade="80"/>
          <w:sz w:val="28"/>
          <w:szCs w:val="28"/>
          <w:lang w:val="be-BY"/>
        </w:rPr>
        <w:t>ль на працягу сямі стагоддзяў”</w:t>
      </w:r>
      <w:r w:rsidR="00A239BF" w:rsidRPr="00C31317">
        <w:rPr>
          <w:rFonts w:ascii="Times New Roman" w:hAnsi="Times New Roman" w:cs="Times New Roman"/>
          <w:color w:val="013143" w:themeColor="background1" w:themeShade="80"/>
          <w:sz w:val="28"/>
          <w:szCs w:val="28"/>
          <w:lang w:val="be-BY"/>
        </w:rPr>
        <w:t xml:space="preserve"> [4, </w:t>
      </w:r>
      <w:r w:rsidR="00A239BF" w:rsidRPr="00C31317">
        <w:rPr>
          <w:rFonts w:ascii="Times New Roman" w:hAnsi="Times New Roman" w:cs="Times New Roman"/>
          <w:color w:val="013143" w:themeColor="background1" w:themeShade="80"/>
          <w:sz w:val="28"/>
          <w:szCs w:val="28"/>
          <w:lang w:val="en-US"/>
        </w:rPr>
        <w:t>c</w:t>
      </w:r>
      <w:r w:rsidR="00A239BF" w:rsidRPr="00C31317">
        <w:rPr>
          <w:rFonts w:ascii="Times New Roman" w:hAnsi="Times New Roman" w:cs="Times New Roman"/>
          <w:color w:val="013143" w:themeColor="background1" w:themeShade="80"/>
          <w:sz w:val="28"/>
          <w:szCs w:val="28"/>
          <w:lang w:val="be-BY"/>
        </w:rPr>
        <w:t>.78]</w:t>
      </w:r>
      <w:r w:rsidRPr="00C31317">
        <w:rPr>
          <w:rFonts w:ascii="Times New Roman" w:hAnsi="Times New Roman" w:cs="Times New Roman"/>
          <w:color w:val="013143" w:themeColor="background1" w:themeShade="80"/>
          <w:sz w:val="28"/>
          <w:szCs w:val="28"/>
          <w:lang w:val="be-BY"/>
        </w:rPr>
        <w:t>, “Няшчасныя беларусы. Добры, памяркоўны народ у руках такой дрэні”</w:t>
      </w:r>
      <w:r w:rsidR="00A239BF" w:rsidRPr="00C31317">
        <w:rPr>
          <w:rFonts w:ascii="Times New Roman" w:hAnsi="Times New Roman" w:cs="Times New Roman"/>
          <w:color w:val="013143" w:themeColor="background1" w:themeShade="80"/>
          <w:sz w:val="28"/>
          <w:szCs w:val="28"/>
        </w:rPr>
        <w:t xml:space="preserve"> [4, </w:t>
      </w:r>
      <w:r w:rsidR="00A239BF" w:rsidRPr="00C31317">
        <w:rPr>
          <w:rFonts w:ascii="Times New Roman" w:hAnsi="Times New Roman" w:cs="Times New Roman"/>
          <w:color w:val="013143" w:themeColor="background1" w:themeShade="80"/>
          <w:sz w:val="28"/>
          <w:szCs w:val="28"/>
          <w:lang w:val="en-US"/>
        </w:rPr>
        <w:lastRenderedPageBreak/>
        <w:t>c</w:t>
      </w:r>
      <w:r w:rsidR="00A239BF" w:rsidRPr="00C31317">
        <w:rPr>
          <w:rFonts w:ascii="Times New Roman" w:hAnsi="Times New Roman" w:cs="Times New Roman"/>
          <w:color w:val="013143" w:themeColor="background1" w:themeShade="80"/>
          <w:sz w:val="28"/>
          <w:szCs w:val="28"/>
        </w:rPr>
        <w:t>.79]</w:t>
      </w:r>
      <w:r w:rsidR="00714448" w:rsidRPr="00C31317">
        <w:rPr>
          <w:rFonts w:ascii="Times New Roman" w:hAnsi="Times New Roman" w:cs="Times New Roman"/>
          <w:color w:val="013143" w:themeColor="background1" w:themeShade="80"/>
          <w:sz w:val="28"/>
          <w:szCs w:val="28"/>
          <w:lang w:val="be-BY"/>
        </w:rPr>
        <w:t xml:space="preserve"> (Свеціловіч на балі</w:t>
      </w:r>
      <w:r w:rsidRPr="00C31317">
        <w:rPr>
          <w:rFonts w:ascii="Times New Roman" w:hAnsi="Times New Roman" w:cs="Times New Roman"/>
          <w:color w:val="013143" w:themeColor="background1" w:themeShade="80"/>
          <w:sz w:val="28"/>
          <w:szCs w:val="28"/>
          <w:lang w:val="be-BY"/>
        </w:rPr>
        <w:t>). З экрана мы чуем іншае сэнсавае напаўненне:</w:t>
      </w:r>
      <w:r w:rsidR="007A3088"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“Няшчасныя сяляне”.</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Часцей звяртаюць увагу на дэтэктыўны складнік аповесці. Часткова гэта так, аднак</w:t>
      </w:r>
      <w:r w:rsidR="009825CD"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Караткевіч напісаў твор з двайным дном. Пракляцце рода ператвараецца ў свядомасці чытача ў пракляцце народа, а партрэтная галерэя крывавых продкаў – у гісторыю. Пад напружаным дэтэктыўным сюжэтам з налётам містыкі пісьменнік прыхаваў свае развагі пра лёс </w:t>
      </w:r>
      <w:r w:rsidR="009825CD" w:rsidRPr="00C31317">
        <w:rPr>
          <w:rFonts w:ascii="Times New Roman" w:hAnsi="Times New Roman" w:cs="Times New Roman"/>
          <w:color w:val="013143" w:themeColor="background1" w:themeShade="80"/>
          <w:sz w:val="28"/>
          <w:szCs w:val="28"/>
          <w:lang w:val="be-BY"/>
        </w:rPr>
        <w:t xml:space="preserve">Беларусі. </w:t>
      </w:r>
      <w:r w:rsidRPr="00C31317">
        <w:rPr>
          <w:rFonts w:ascii="Times New Roman" w:hAnsi="Times New Roman" w:cs="Times New Roman"/>
          <w:color w:val="013143" w:themeColor="background1" w:themeShade="80"/>
          <w:sz w:val="28"/>
          <w:szCs w:val="28"/>
          <w:lang w:val="be-BY"/>
        </w:rPr>
        <w:t xml:space="preserve">Выкрываючы таямніцы, кніга факусіруецца на раскрыцці гістарычнай праўды, таму ў аповесці </w:t>
      </w:r>
      <w:r w:rsidR="007A3088" w:rsidRPr="00C31317">
        <w:rPr>
          <w:rFonts w:ascii="Times New Roman" w:hAnsi="Times New Roman" w:cs="Times New Roman"/>
          <w:color w:val="013143" w:themeColor="background1" w:themeShade="80"/>
          <w:sz w:val="28"/>
          <w:szCs w:val="28"/>
          <w:lang w:val="be-BY"/>
        </w:rPr>
        <w:t xml:space="preserve">вылучаюцца дзве ключавыя тэмы: </w:t>
      </w:r>
      <w:r w:rsidRPr="00C31317">
        <w:rPr>
          <w:rFonts w:ascii="Times New Roman" w:hAnsi="Times New Roman" w:cs="Times New Roman"/>
          <w:color w:val="013143" w:themeColor="background1" w:themeShade="80"/>
          <w:sz w:val="28"/>
          <w:szCs w:val="28"/>
          <w:lang w:val="be-BY"/>
        </w:rPr>
        <w:t xml:space="preserve">цяжкі лёс беларускага народа і поўнае маральнае раскладанне мясцовай шляхты.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Пасля ўключэння беларускіх зямель у склад Расійскай імперыі пачалося мэтанакіраванае “расшляхечванне”. Падстава – шматлікія бунты супраць расійскага панавання, арганізатарамі і </w:t>
      </w:r>
      <w:r w:rsidR="006F60B7" w:rsidRPr="00C31317">
        <w:rPr>
          <w:rFonts w:ascii="Times New Roman" w:hAnsi="Times New Roman" w:cs="Times New Roman"/>
          <w:color w:val="013143" w:themeColor="background1" w:themeShade="80"/>
          <w:sz w:val="28"/>
          <w:szCs w:val="28"/>
          <w:lang w:val="be-BY"/>
        </w:rPr>
        <w:t xml:space="preserve">ўдзельнікамі якіх былі шляхцічы </w:t>
      </w:r>
      <w:r w:rsidRPr="00C31317">
        <w:rPr>
          <w:rFonts w:ascii="Times New Roman" w:hAnsi="Times New Roman" w:cs="Times New Roman"/>
          <w:color w:val="013143" w:themeColor="background1" w:themeShade="80"/>
          <w:sz w:val="28"/>
          <w:szCs w:val="28"/>
          <w:lang w:val="be-BY"/>
        </w:rPr>
        <w:t>(Т.Касц</w:t>
      </w:r>
      <w:r w:rsidR="006F60B7" w:rsidRPr="00C31317">
        <w:rPr>
          <w:rFonts w:ascii="Times New Roman" w:hAnsi="Times New Roman" w:cs="Times New Roman"/>
          <w:color w:val="013143" w:themeColor="background1" w:themeShade="80"/>
          <w:sz w:val="28"/>
          <w:szCs w:val="28"/>
          <w:lang w:val="be-BY"/>
        </w:rPr>
        <w:t xml:space="preserve">юшка, М.Валовіч, К.Каліноўскі). </w:t>
      </w:r>
      <w:r w:rsidRPr="00C31317">
        <w:rPr>
          <w:rFonts w:ascii="Times New Roman" w:hAnsi="Times New Roman" w:cs="Times New Roman"/>
          <w:color w:val="013143" w:themeColor="background1" w:themeShade="80"/>
          <w:sz w:val="28"/>
          <w:szCs w:val="28"/>
          <w:lang w:val="be-BY"/>
        </w:rPr>
        <w:t>Як выні</w:t>
      </w:r>
      <w:r w:rsidR="006F60B7" w:rsidRPr="00C31317">
        <w:rPr>
          <w:rFonts w:ascii="Times New Roman" w:hAnsi="Times New Roman" w:cs="Times New Roman"/>
          <w:color w:val="013143" w:themeColor="background1" w:themeShade="80"/>
          <w:sz w:val="28"/>
          <w:szCs w:val="28"/>
          <w:lang w:val="be-BY"/>
        </w:rPr>
        <w:t xml:space="preserve">к – суды, </w:t>
      </w:r>
      <w:r w:rsidRPr="00C31317">
        <w:rPr>
          <w:rFonts w:ascii="Times New Roman" w:hAnsi="Times New Roman" w:cs="Times New Roman"/>
          <w:color w:val="013143" w:themeColor="background1" w:themeShade="80"/>
          <w:sz w:val="28"/>
          <w:szCs w:val="28"/>
          <w:lang w:val="be-BY"/>
        </w:rPr>
        <w:t xml:space="preserve">высылкі, </w:t>
      </w:r>
      <w:r w:rsidR="006F60B7" w:rsidRPr="00C31317">
        <w:rPr>
          <w:rFonts w:ascii="Times New Roman" w:hAnsi="Times New Roman" w:cs="Times New Roman"/>
          <w:color w:val="013143" w:themeColor="background1" w:themeShade="80"/>
          <w:sz w:val="28"/>
          <w:szCs w:val="28"/>
          <w:lang w:val="be-BY"/>
        </w:rPr>
        <w:t xml:space="preserve">пазбаўленне дваранства. У 1831г </w:t>
      </w:r>
      <w:r w:rsidRPr="00C31317">
        <w:rPr>
          <w:rFonts w:ascii="Times New Roman" w:hAnsi="Times New Roman" w:cs="Times New Roman"/>
          <w:color w:val="013143" w:themeColor="background1" w:themeShade="80"/>
          <w:sz w:val="28"/>
          <w:szCs w:val="28"/>
          <w:lang w:val="be-BY"/>
        </w:rPr>
        <w:t xml:space="preserve"> Мікалай </w:t>
      </w:r>
      <w:r w:rsidRPr="00C31317">
        <w:rPr>
          <w:rFonts w:ascii="Times New Roman" w:hAnsi="Times New Roman" w:cs="Times New Roman"/>
          <w:color w:val="013143" w:themeColor="background1" w:themeShade="80"/>
          <w:sz w:val="28"/>
          <w:szCs w:val="28"/>
          <w:lang w:val="en-US"/>
        </w:rPr>
        <w:t>I</w:t>
      </w:r>
      <w:r w:rsidR="003B2D6D" w:rsidRPr="00C31317">
        <w:rPr>
          <w:rFonts w:ascii="Times New Roman" w:hAnsi="Times New Roman" w:cs="Times New Roman"/>
          <w:color w:val="013143" w:themeColor="background1" w:themeShade="80"/>
          <w:sz w:val="28"/>
          <w:szCs w:val="28"/>
          <w:lang w:val="be-BY"/>
        </w:rPr>
        <w:t xml:space="preserve"> выдаў указ, </w:t>
      </w:r>
      <w:r w:rsidRPr="00C31317">
        <w:rPr>
          <w:rFonts w:ascii="Times New Roman" w:hAnsi="Times New Roman" w:cs="Times New Roman"/>
          <w:color w:val="013143" w:themeColor="background1" w:themeShade="80"/>
          <w:sz w:val="28"/>
          <w:szCs w:val="28"/>
          <w:lang w:val="be-BY"/>
        </w:rPr>
        <w:t>згодна якому доказам шляхетнага паходжання лічыліся толькі арыгіналы прывілеяў. У Беларусі, што на працягу стагоддзяў была арэнай шматлікіх войнаў, зберагчы сямейныя архівы было практычна</w:t>
      </w:r>
      <w:r w:rsidR="003B2D6D" w:rsidRPr="00C31317">
        <w:rPr>
          <w:rFonts w:ascii="Times New Roman" w:hAnsi="Times New Roman" w:cs="Times New Roman"/>
          <w:color w:val="013143" w:themeColor="background1" w:themeShade="80"/>
          <w:sz w:val="28"/>
          <w:szCs w:val="28"/>
          <w:lang w:val="be-BY"/>
        </w:rPr>
        <w:t xml:space="preserve"> немагчыма. Таму ў 19</w:t>
      </w:r>
      <w:r w:rsidR="006F60B7"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ст колькасць беларускай шляхты скарацілася да трох працэнтаў. Тым не менш, лепшыя яе прадстаўнікі па-ранейшаму адыгрывалі вядучую ролю ў грамадскім жыцці. Многія дзеячы навукі і культуры 19 ст. (А.Міцкевіч, І.Дамейка, У. Сыракомля, В.Дунін-Марцінкевіч і інш.) – са старажытнай беларускай шляхты.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Працэс</w:t>
      </w:r>
      <w:r w:rsidR="009825CD"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 расшляхечвання выразна паказаны ў творы: “...доўгі і балючы працэс вымірання нашай шляхты. Гэта смерць, гэта гнаенне зажыва цягнулася доўга, амаль два стагоддзі. …у васямнаццатым шляхта памірала бурліва, з дуэлямі, ...у пачатку дзевятнаццатага  паміранне яе яшчэ было авеяна ціхім сумам забытых палацаў у бярозавых гаях, …было адзічанне без прасвятлення: брыдкія, часам крывавыя ўчынкі,…вочы вылюдкаў, </w:t>
      </w:r>
      <w:r w:rsidRPr="00C31317">
        <w:rPr>
          <w:rFonts w:ascii="Times New Roman" w:hAnsi="Times New Roman" w:cs="Times New Roman"/>
          <w:color w:val="013143" w:themeColor="background1" w:themeShade="80"/>
          <w:sz w:val="28"/>
          <w:szCs w:val="28"/>
          <w:lang w:val="be-BY"/>
        </w:rPr>
        <w:lastRenderedPageBreak/>
        <w:t>дэгенератаў. ...Палілі печкі, выкладзеныя галандскай кафляй, пашчапанымі ўломкамі бясцэннай беларускай мэблі сямнаццатага стагоддзя…”</w:t>
      </w:r>
      <w:r w:rsidR="00A239BF" w:rsidRPr="00C31317">
        <w:rPr>
          <w:rFonts w:ascii="Times New Roman" w:hAnsi="Times New Roman" w:cs="Times New Roman"/>
          <w:color w:val="013143" w:themeColor="background1" w:themeShade="80"/>
          <w:sz w:val="28"/>
          <w:szCs w:val="28"/>
          <w:lang w:val="be-BY"/>
        </w:rPr>
        <w:t xml:space="preserve"> [4, </w:t>
      </w:r>
      <w:r w:rsidR="00A239BF" w:rsidRPr="00C31317">
        <w:rPr>
          <w:rFonts w:ascii="Times New Roman" w:hAnsi="Times New Roman" w:cs="Times New Roman"/>
          <w:color w:val="013143" w:themeColor="background1" w:themeShade="80"/>
          <w:sz w:val="28"/>
          <w:szCs w:val="28"/>
          <w:lang w:val="en-US"/>
        </w:rPr>
        <w:t>c</w:t>
      </w:r>
      <w:r w:rsidR="00A239BF" w:rsidRPr="00C31317">
        <w:rPr>
          <w:rFonts w:ascii="Times New Roman" w:hAnsi="Times New Roman" w:cs="Times New Roman"/>
          <w:color w:val="013143" w:themeColor="background1" w:themeShade="80"/>
          <w:sz w:val="28"/>
          <w:szCs w:val="28"/>
          <w:lang w:val="be-BY"/>
        </w:rPr>
        <w:t>. 16].</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У аповесці бліскуча апісаны побыт шляхецкай сядзібы, якіх у свой час было мноства на тэрыторыі Беларусі: ”…вялікая прыгожая гасціная, …такая вялізная прыхожая, што мой…адбітак у люстры… здаваўся не большым за суглоб мезенца. Падлога з дубовых цаглін, ...вокны амаль пад столлю</w:t>
      </w:r>
      <w:r w:rsidR="003B2D6D" w:rsidRPr="00C31317">
        <w:rPr>
          <w:rFonts w:ascii="Times New Roman" w:hAnsi="Times New Roman" w:cs="Times New Roman"/>
          <w:color w:val="013143" w:themeColor="background1" w:themeShade="80"/>
          <w:sz w:val="28"/>
          <w:szCs w:val="28"/>
          <w:lang w:val="be-BY"/>
        </w:rPr>
        <w:t>”</w:t>
      </w:r>
      <w:r w:rsidR="00A239BF" w:rsidRPr="00C31317">
        <w:rPr>
          <w:rFonts w:ascii="Times New Roman" w:hAnsi="Times New Roman" w:cs="Times New Roman"/>
          <w:color w:val="013143" w:themeColor="background1" w:themeShade="80"/>
          <w:sz w:val="28"/>
          <w:szCs w:val="28"/>
          <w:lang w:val="be-BY"/>
        </w:rPr>
        <w:t xml:space="preserve"> [4, </w:t>
      </w:r>
      <w:r w:rsidR="00A239BF" w:rsidRPr="00C31317">
        <w:rPr>
          <w:rFonts w:ascii="Times New Roman" w:hAnsi="Times New Roman" w:cs="Times New Roman"/>
          <w:color w:val="013143" w:themeColor="background1" w:themeShade="80"/>
          <w:sz w:val="28"/>
          <w:szCs w:val="28"/>
          <w:lang w:val="en-US"/>
        </w:rPr>
        <w:t>c</w:t>
      </w:r>
      <w:r w:rsidR="00A239BF" w:rsidRPr="00C31317">
        <w:rPr>
          <w:rFonts w:ascii="Times New Roman" w:hAnsi="Times New Roman" w:cs="Times New Roman"/>
          <w:color w:val="013143" w:themeColor="background1" w:themeShade="80"/>
          <w:sz w:val="28"/>
          <w:szCs w:val="28"/>
          <w:lang w:val="be-BY"/>
        </w:rPr>
        <w:t>. 24]</w:t>
      </w:r>
      <w:r w:rsidR="003B2D6D"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У фільме, мы ўжо адзначалі, не ўдалося перадаць каларыт беларускай сядзібы па аб’ектыўных прычынах.</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Істотную ролю ў дэкоры займаюць шматлікія партрэты</w:t>
      </w:r>
      <w:r w:rsidR="006F60B7"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 гістор</w:t>
      </w:r>
      <w:r w:rsidR="006F60B7" w:rsidRPr="00C31317">
        <w:rPr>
          <w:rFonts w:ascii="Times New Roman" w:hAnsi="Times New Roman" w:cs="Times New Roman"/>
          <w:color w:val="013143" w:themeColor="background1" w:themeShade="80"/>
          <w:sz w:val="28"/>
          <w:szCs w:val="28"/>
          <w:lang w:val="be-BY"/>
        </w:rPr>
        <w:t xml:space="preserve">ыя ў асобах: </w:t>
      </w:r>
      <w:r w:rsidRPr="00C31317">
        <w:rPr>
          <w:rFonts w:ascii="Times New Roman" w:hAnsi="Times New Roman" w:cs="Times New Roman"/>
          <w:color w:val="013143" w:themeColor="background1" w:themeShade="80"/>
          <w:sz w:val="28"/>
          <w:szCs w:val="28"/>
          <w:lang w:val="be-BY"/>
        </w:rPr>
        <w:t>“…па</w:t>
      </w:r>
      <w:r w:rsidR="00144207" w:rsidRPr="00C31317">
        <w:rPr>
          <w:rFonts w:ascii="Times New Roman" w:hAnsi="Times New Roman" w:cs="Times New Roman"/>
          <w:color w:val="013143" w:themeColor="background1" w:themeShade="80"/>
          <w:sz w:val="28"/>
          <w:szCs w:val="28"/>
          <w:lang w:val="be-BY"/>
        </w:rPr>
        <w:t>ртрэты…Іх было больш за шэсцьдзя</w:t>
      </w:r>
      <w:r w:rsidRPr="00C31317">
        <w:rPr>
          <w:rFonts w:ascii="Times New Roman" w:hAnsi="Times New Roman" w:cs="Times New Roman"/>
          <w:color w:val="013143" w:themeColor="background1" w:themeShade="80"/>
          <w:sz w:val="28"/>
          <w:szCs w:val="28"/>
          <w:lang w:val="be-BY"/>
        </w:rPr>
        <w:t>сят, зусім даўніх і амаль што новых, – і гэта было сумнае відовішча. …жаночыя партрэты…такія твары, што заплакаў бы і кат. ...і хоць я ненавіджу арыстакратаў – я зразумеў перад гэтым партрэтам, якая гэта страшная штука “род”, якую пячаць ён накладае на нашчадкаў, які цяжар старых грахоў і выраджэння кладзецца на іхнія плечы”</w:t>
      </w:r>
      <w:r w:rsidR="00A239BF" w:rsidRPr="00C31317">
        <w:rPr>
          <w:rFonts w:ascii="Times New Roman" w:hAnsi="Times New Roman" w:cs="Times New Roman"/>
          <w:color w:val="013143" w:themeColor="background1" w:themeShade="80"/>
          <w:sz w:val="28"/>
          <w:szCs w:val="28"/>
          <w:lang w:val="be-BY"/>
        </w:rPr>
        <w:t xml:space="preserve"> [4, </w:t>
      </w:r>
      <w:r w:rsidR="00A239BF" w:rsidRPr="00C31317">
        <w:rPr>
          <w:rFonts w:ascii="Times New Roman" w:hAnsi="Times New Roman" w:cs="Times New Roman"/>
          <w:color w:val="013143" w:themeColor="background1" w:themeShade="80"/>
          <w:sz w:val="28"/>
          <w:szCs w:val="28"/>
          <w:lang w:val="en-US"/>
        </w:rPr>
        <w:t>c</w:t>
      </w:r>
      <w:r w:rsidR="00A239BF" w:rsidRPr="00C31317">
        <w:rPr>
          <w:rFonts w:ascii="Times New Roman" w:hAnsi="Times New Roman" w:cs="Times New Roman"/>
          <w:color w:val="013143" w:themeColor="background1" w:themeShade="80"/>
          <w:sz w:val="28"/>
          <w:szCs w:val="28"/>
          <w:lang w:val="be-BY"/>
        </w:rPr>
        <w:t>. 26]</w:t>
      </w:r>
      <w:r w:rsidRPr="00C31317">
        <w:rPr>
          <w:rFonts w:ascii="Times New Roman" w:hAnsi="Times New Roman" w:cs="Times New Roman"/>
          <w:color w:val="013143" w:themeColor="background1" w:themeShade="80"/>
          <w:sz w:val="28"/>
          <w:szCs w:val="28"/>
          <w:lang w:val="be-BY"/>
        </w:rPr>
        <w:t>.</w:t>
      </w:r>
    </w:p>
    <w:p w:rsidR="000B7242" w:rsidRPr="00C31317" w:rsidRDefault="006F60B7"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Галерэя партрэтаў роду Яноўскіх </w:t>
      </w:r>
      <w:r w:rsidR="000B7242" w:rsidRPr="00C31317">
        <w:rPr>
          <w:rFonts w:ascii="Times New Roman" w:hAnsi="Times New Roman" w:cs="Times New Roman"/>
          <w:color w:val="013143" w:themeColor="background1" w:themeShade="80"/>
          <w:sz w:val="28"/>
          <w:szCs w:val="28"/>
          <w:lang w:val="be-BY"/>
        </w:rPr>
        <w:t>(сведчанне вялікай гісторыі беларускай шляхты) у фільме ператворана ў двухрадовы “іканастас”. Варта адзначыць, праца з партрэтамі ў кінастужцы цікавая тым, што светацень вылучае станоўчых і адмоўных герояў так, што не патрабуецца расшыфроўка, усё успрымаецца на інтуітыўным узроўні.</w:t>
      </w:r>
    </w:p>
    <w:p w:rsidR="009825CD" w:rsidRPr="00C31317" w:rsidRDefault="000B7242" w:rsidP="009825CD">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Адна з ключавых у аповесці – сцэна балю з нагоды паўналецця Надзеі Яноўскай. Баль, раней шыкоўнае відовішча, праўдзіва паказаў заняпад шляхты: “Палац нагадваў нарумяненую бабулю, якая ў апошні раз вырашыла пайсці на баль...”</w:t>
      </w:r>
      <w:r w:rsidR="00A239BF" w:rsidRPr="00C31317">
        <w:rPr>
          <w:rFonts w:ascii="Times New Roman" w:hAnsi="Times New Roman" w:cs="Times New Roman"/>
          <w:color w:val="013143" w:themeColor="background1" w:themeShade="80"/>
          <w:sz w:val="28"/>
          <w:szCs w:val="28"/>
          <w:lang w:val="be-BY"/>
        </w:rPr>
        <w:t xml:space="preserve"> [4, </w:t>
      </w:r>
      <w:r w:rsidR="00A239BF" w:rsidRPr="00C31317">
        <w:rPr>
          <w:rFonts w:ascii="Times New Roman" w:hAnsi="Times New Roman" w:cs="Times New Roman"/>
          <w:color w:val="013143" w:themeColor="background1" w:themeShade="80"/>
          <w:sz w:val="28"/>
          <w:szCs w:val="28"/>
          <w:lang w:val="en-US"/>
        </w:rPr>
        <w:t>c</w:t>
      </w:r>
      <w:r w:rsidR="00A239BF" w:rsidRPr="00C31317">
        <w:rPr>
          <w:rFonts w:ascii="Times New Roman" w:hAnsi="Times New Roman" w:cs="Times New Roman"/>
          <w:color w:val="013143" w:themeColor="background1" w:themeShade="80"/>
          <w:sz w:val="28"/>
          <w:szCs w:val="28"/>
          <w:lang w:val="be-BY"/>
        </w:rPr>
        <w:t>. 62].</w:t>
      </w:r>
      <w:r w:rsidRPr="00C31317">
        <w:rPr>
          <w:rFonts w:ascii="Times New Roman" w:hAnsi="Times New Roman" w:cs="Times New Roman"/>
          <w:color w:val="013143" w:themeColor="background1" w:themeShade="80"/>
          <w:sz w:val="28"/>
          <w:szCs w:val="28"/>
          <w:lang w:val="be-BY"/>
        </w:rPr>
        <w:t xml:space="preserve"> Убога і непрыемна выглядаюць магнаты: “Патрапаныя ці занадта гладкія твары, прагныя вочы, замуча</w:t>
      </w:r>
      <w:r w:rsidR="00144207" w:rsidRPr="00C31317">
        <w:rPr>
          <w:rFonts w:ascii="Times New Roman" w:hAnsi="Times New Roman" w:cs="Times New Roman"/>
          <w:color w:val="013143" w:themeColor="background1" w:themeShade="80"/>
          <w:sz w:val="28"/>
          <w:szCs w:val="28"/>
          <w:lang w:val="be-BY"/>
        </w:rPr>
        <w:t>ныя, вочы благальныя, вочы з “ва</w:t>
      </w:r>
      <w:r w:rsidRPr="00C31317">
        <w:rPr>
          <w:rFonts w:ascii="Times New Roman" w:hAnsi="Times New Roman" w:cs="Times New Roman"/>
          <w:color w:val="013143" w:themeColor="background1" w:themeShade="80"/>
          <w:sz w:val="28"/>
          <w:szCs w:val="28"/>
          <w:lang w:val="be-BY"/>
        </w:rPr>
        <w:t>р’яцінкай”. ...некаторыя з гэтых блізкіх суседзяў ніколі н</w:t>
      </w:r>
      <w:r w:rsidR="009825CD" w:rsidRPr="00C31317">
        <w:rPr>
          <w:rFonts w:ascii="Times New Roman" w:hAnsi="Times New Roman" w:cs="Times New Roman"/>
          <w:color w:val="013143" w:themeColor="background1" w:themeShade="80"/>
          <w:sz w:val="28"/>
          <w:szCs w:val="28"/>
          <w:lang w:val="be-BY"/>
        </w:rPr>
        <w:t xml:space="preserve">е бачыліся і, напэўна, не пабачацца больш... </w:t>
      </w:r>
      <w:r w:rsidRPr="00C31317">
        <w:rPr>
          <w:rFonts w:ascii="Times New Roman" w:hAnsi="Times New Roman" w:cs="Times New Roman"/>
          <w:color w:val="013143" w:themeColor="background1" w:themeShade="80"/>
          <w:sz w:val="28"/>
          <w:szCs w:val="28"/>
          <w:lang w:val="be-BY"/>
        </w:rPr>
        <w:t>І гэта былі нашчадкі “барвянага ўладара”! Божа, за што караеш!!!”</w:t>
      </w:r>
      <w:r w:rsidR="007F3B31" w:rsidRPr="00C31317">
        <w:rPr>
          <w:rFonts w:ascii="Times New Roman" w:hAnsi="Times New Roman" w:cs="Times New Roman"/>
          <w:color w:val="013143" w:themeColor="background1" w:themeShade="80"/>
          <w:sz w:val="28"/>
          <w:szCs w:val="28"/>
          <w:lang w:val="be-BY"/>
        </w:rPr>
        <w:t xml:space="preserve"> [4, </w:t>
      </w:r>
      <w:r w:rsidR="007F3B31" w:rsidRPr="00C31317">
        <w:rPr>
          <w:rFonts w:ascii="Times New Roman" w:hAnsi="Times New Roman" w:cs="Times New Roman"/>
          <w:color w:val="013143" w:themeColor="background1" w:themeShade="80"/>
          <w:sz w:val="28"/>
          <w:szCs w:val="28"/>
          <w:lang w:val="en-US"/>
        </w:rPr>
        <w:t>c</w:t>
      </w:r>
      <w:r w:rsidR="007F3B31" w:rsidRPr="00C31317">
        <w:rPr>
          <w:rFonts w:ascii="Times New Roman" w:hAnsi="Times New Roman" w:cs="Times New Roman"/>
          <w:color w:val="013143" w:themeColor="background1" w:themeShade="80"/>
          <w:sz w:val="28"/>
          <w:szCs w:val="28"/>
          <w:lang w:val="be-BY"/>
        </w:rPr>
        <w:t>. 62].</w:t>
      </w:r>
    </w:p>
    <w:p w:rsidR="000B7242" w:rsidRPr="00C31317" w:rsidRDefault="000B7242" w:rsidP="009825CD">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Не лепшым чынам выглядалі і коні магнатаў – ра</w:t>
      </w:r>
      <w:r w:rsidR="003B2D6D" w:rsidRPr="00C31317">
        <w:rPr>
          <w:rFonts w:ascii="Times New Roman" w:hAnsi="Times New Roman" w:cs="Times New Roman"/>
          <w:color w:val="013143" w:themeColor="background1" w:themeShade="80"/>
          <w:sz w:val="28"/>
          <w:szCs w:val="28"/>
          <w:lang w:val="be-BY"/>
        </w:rPr>
        <w:t>ней гонар і гордасць гаспадара:</w:t>
      </w:r>
      <w:r w:rsidRPr="00C31317">
        <w:rPr>
          <w:rFonts w:ascii="Times New Roman" w:hAnsi="Times New Roman" w:cs="Times New Roman"/>
          <w:color w:val="013143" w:themeColor="background1" w:themeShade="80"/>
          <w:sz w:val="28"/>
          <w:szCs w:val="28"/>
          <w:lang w:val="be-BY"/>
        </w:rPr>
        <w:t xml:space="preserve">“…Расінант здаўся б побач з імі Буцэфалам… вупраж амаль з </w:t>
      </w:r>
      <w:r w:rsidRPr="00C31317">
        <w:rPr>
          <w:rFonts w:ascii="Times New Roman" w:hAnsi="Times New Roman" w:cs="Times New Roman"/>
          <w:color w:val="013143" w:themeColor="background1" w:themeShade="80"/>
          <w:sz w:val="28"/>
          <w:szCs w:val="28"/>
          <w:lang w:val="be-BY"/>
        </w:rPr>
        <w:lastRenderedPageBreak/>
        <w:t>вяровак, затое там-сям на ёй блішчаць залатыя бляшкі... са збруі “залатога веку”</w:t>
      </w:r>
      <w:r w:rsidR="007F3B31" w:rsidRPr="00C31317">
        <w:rPr>
          <w:rFonts w:ascii="Times New Roman" w:hAnsi="Times New Roman" w:cs="Times New Roman"/>
          <w:color w:val="013143" w:themeColor="background1" w:themeShade="80"/>
          <w:sz w:val="28"/>
          <w:szCs w:val="28"/>
          <w:lang w:val="be-BY"/>
        </w:rPr>
        <w:t xml:space="preserve"> [4, </w:t>
      </w:r>
      <w:r w:rsidR="007F3B31" w:rsidRPr="00C31317">
        <w:rPr>
          <w:rFonts w:ascii="Times New Roman" w:hAnsi="Times New Roman" w:cs="Times New Roman"/>
          <w:color w:val="013143" w:themeColor="background1" w:themeShade="80"/>
          <w:sz w:val="28"/>
          <w:szCs w:val="28"/>
          <w:lang w:val="en-US"/>
        </w:rPr>
        <w:t>c</w:t>
      </w:r>
      <w:r w:rsidR="007F3B31" w:rsidRPr="00C31317">
        <w:rPr>
          <w:rFonts w:ascii="Times New Roman" w:hAnsi="Times New Roman" w:cs="Times New Roman"/>
          <w:color w:val="013143" w:themeColor="background1" w:themeShade="80"/>
          <w:sz w:val="28"/>
          <w:szCs w:val="28"/>
          <w:lang w:val="be-BY"/>
        </w:rPr>
        <w:t>. 62]</w:t>
      </w:r>
      <w:r w:rsidRPr="00C31317">
        <w:rPr>
          <w:rFonts w:ascii="Times New Roman" w:hAnsi="Times New Roman" w:cs="Times New Roman"/>
          <w:color w:val="013143" w:themeColor="background1" w:themeShade="80"/>
          <w:sz w:val="28"/>
          <w:szCs w:val="28"/>
          <w:lang w:val="be-BY"/>
        </w:rPr>
        <w:t>. І наогул, сцэна балю, якая дае шмат інфармацыі для разумення герояў, іх светапогляду, раскрыцця характараў, у фільме не мае такога значэння. Гэта хутчэй пародыя на арыгінал, мэта якой проста пазнаёміць гледача з персанажамі.</w:t>
      </w:r>
    </w:p>
    <w:p w:rsidR="000B7242" w:rsidRPr="00C31317" w:rsidRDefault="000D62FC" w:rsidP="000D62FC">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В</w:t>
      </w:r>
      <w:r w:rsidR="000B7242" w:rsidRPr="00C31317">
        <w:rPr>
          <w:rFonts w:ascii="Times New Roman" w:hAnsi="Times New Roman" w:cs="Times New Roman"/>
          <w:color w:val="013143" w:themeColor="background1" w:themeShade="80"/>
          <w:sz w:val="28"/>
          <w:szCs w:val="28"/>
          <w:lang w:val="be-BY"/>
        </w:rPr>
        <w:t>ядома трапяткое стаўленне У. Караткевіча да роднай мовы. Таму не дзіўна, што ў сваіх творах пісьменнік не абыходзіць гэту праблему: “...дрэнная мясцовая мова, якая зрабілася грубай ад барбарызмаў польскага паходжання, так і рэзала вуха”</w:t>
      </w:r>
      <w:r w:rsidR="007F3B31" w:rsidRPr="00C31317">
        <w:rPr>
          <w:rFonts w:ascii="Times New Roman" w:hAnsi="Times New Roman" w:cs="Times New Roman"/>
          <w:color w:val="013143" w:themeColor="background1" w:themeShade="80"/>
          <w:sz w:val="28"/>
          <w:szCs w:val="28"/>
          <w:lang w:val="be-BY"/>
        </w:rPr>
        <w:t xml:space="preserve"> [4, </w:t>
      </w:r>
      <w:r w:rsidR="007F3B31" w:rsidRPr="00C31317">
        <w:rPr>
          <w:rFonts w:ascii="Times New Roman" w:hAnsi="Times New Roman" w:cs="Times New Roman"/>
          <w:color w:val="013143" w:themeColor="background1" w:themeShade="80"/>
          <w:sz w:val="28"/>
          <w:szCs w:val="28"/>
          <w:lang w:val="en-US"/>
        </w:rPr>
        <w:t>c</w:t>
      </w:r>
      <w:r w:rsidR="007F3B31" w:rsidRPr="00C31317">
        <w:rPr>
          <w:rFonts w:ascii="Times New Roman" w:hAnsi="Times New Roman" w:cs="Times New Roman"/>
          <w:color w:val="013143" w:themeColor="background1" w:themeShade="80"/>
          <w:sz w:val="28"/>
          <w:szCs w:val="28"/>
          <w:lang w:val="be-BY"/>
        </w:rPr>
        <w:t>. 167]</w:t>
      </w:r>
      <w:r w:rsidR="000B7242" w:rsidRPr="00C31317">
        <w:rPr>
          <w:rFonts w:ascii="Times New Roman" w:hAnsi="Times New Roman" w:cs="Times New Roman"/>
          <w:color w:val="013143" w:themeColor="background1" w:themeShade="80"/>
          <w:sz w:val="28"/>
          <w:szCs w:val="28"/>
          <w:lang w:val="be-BY"/>
        </w:rPr>
        <w:t>. Часта боль пісьменніка выяўляецца праз іранічныя выказванні ў адносінах да “лепшых” прадстаўнікоў нацыі:”…гаварыла французскім пранонсам, які, як вядома, захаваўся на зямлі толькі ў дзвюх мясцінах: у салонах Парыжа і ў засценку Кабыляны пад Оршай”</w:t>
      </w:r>
      <w:r w:rsidR="007F3B31" w:rsidRPr="00C31317">
        <w:rPr>
          <w:rFonts w:ascii="Times New Roman" w:hAnsi="Times New Roman" w:cs="Times New Roman"/>
          <w:color w:val="013143" w:themeColor="background1" w:themeShade="80"/>
          <w:sz w:val="28"/>
          <w:szCs w:val="28"/>
          <w:lang w:val="be-BY"/>
        </w:rPr>
        <w:t xml:space="preserve"> [4, </w:t>
      </w:r>
      <w:r w:rsidR="007F3B31" w:rsidRPr="00C31317">
        <w:rPr>
          <w:rFonts w:ascii="Times New Roman" w:hAnsi="Times New Roman" w:cs="Times New Roman"/>
          <w:color w:val="013143" w:themeColor="background1" w:themeShade="80"/>
          <w:sz w:val="28"/>
          <w:szCs w:val="28"/>
          <w:lang w:val="en-US"/>
        </w:rPr>
        <w:t>c</w:t>
      </w:r>
      <w:r w:rsidR="007F3B31" w:rsidRPr="00C31317">
        <w:rPr>
          <w:rFonts w:ascii="Times New Roman" w:hAnsi="Times New Roman" w:cs="Times New Roman"/>
          <w:color w:val="013143" w:themeColor="background1" w:themeShade="80"/>
          <w:sz w:val="28"/>
          <w:szCs w:val="28"/>
          <w:lang w:val="be-BY"/>
        </w:rPr>
        <w:t>. 63]</w:t>
      </w:r>
      <w:r w:rsidR="000B7242" w:rsidRPr="00C31317">
        <w:rPr>
          <w:rFonts w:ascii="Times New Roman" w:hAnsi="Times New Roman" w:cs="Times New Roman"/>
          <w:color w:val="013143" w:themeColor="background1" w:themeShade="80"/>
          <w:sz w:val="28"/>
          <w:szCs w:val="28"/>
          <w:lang w:val="be-BY"/>
        </w:rPr>
        <w:t>. За іроніяй тут прыхавана сапраўдная трагедыя народа: “...Хоць сярод дробнай шляхты тады размаўлялі па-беларуску, шляхта... мовы не ведала: сярод гасцей не больш як які дзясятак размаўлялі на мове Марцінкевіча і Каратынскага, астатнія на дзіўнай сумесі польскіх, рускіх і беларускіх слоў”</w:t>
      </w:r>
      <w:r w:rsidR="007F3B31" w:rsidRPr="00C31317">
        <w:rPr>
          <w:rFonts w:ascii="Times New Roman" w:hAnsi="Times New Roman" w:cs="Times New Roman"/>
          <w:color w:val="013143" w:themeColor="background1" w:themeShade="80"/>
          <w:sz w:val="28"/>
          <w:szCs w:val="28"/>
          <w:lang w:val="be-BY"/>
        </w:rPr>
        <w:t xml:space="preserve"> [4, </w:t>
      </w:r>
      <w:r w:rsidR="007F3B31" w:rsidRPr="00C31317">
        <w:rPr>
          <w:rFonts w:ascii="Times New Roman" w:hAnsi="Times New Roman" w:cs="Times New Roman"/>
          <w:color w:val="013143" w:themeColor="background1" w:themeShade="80"/>
          <w:sz w:val="28"/>
          <w:szCs w:val="28"/>
          <w:lang w:val="en-US"/>
        </w:rPr>
        <w:t>c</w:t>
      </w:r>
      <w:r w:rsidR="007F3B31" w:rsidRPr="00C31317">
        <w:rPr>
          <w:rFonts w:ascii="Times New Roman" w:hAnsi="Times New Roman" w:cs="Times New Roman"/>
          <w:color w:val="013143" w:themeColor="background1" w:themeShade="80"/>
          <w:sz w:val="28"/>
          <w:szCs w:val="28"/>
          <w:lang w:val="be-BY"/>
        </w:rPr>
        <w:t>. 65]</w:t>
      </w:r>
      <w:r w:rsidR="000B7242" w:rsidRPr="00C31317">
        <w:rPr>
          <w:rFonts w:ascii="Times New Roman" w:hAnsi="Times New Roman" w:cs="Times New Roman"/>
          <w:color w:val="013143" w:themeColor="background1" w:themeShade="80"/>
          <w:sz w:val="28"/>
          <w:szCs w:val="28"/>
          <w:lang w:val="be-BY"/>
        </w:rPr>
        <w:t>. І прыхільнасць у Беларэцкага Дубатоўк найперш выклікаў тым, што “... ён сакавіта, прыгожа гаворыць па-беларуску!”</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Як ужо адзначалася, фільм В.Рубінчыка зняты на рускай мове, таму ў стужцы праблема мовы наогул не закранаецца, ад чаго губляецца ідэйнае напаўненне твора, збядняецца праблематыка аповесці. Літаратурны твор</w:t>
      </w:r>
      <w:r w:rsidR="007A3088"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лепш за ўсё ўспрымаецца і засвойваецца на той мове, на якой ён напісаны.</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У аповесці шырока прадстаўлена сялянскае жыццё. Беларэцкі ў кнізе шмат разважае пра сваю нацыянальнасць, шукае “свой народ”: “І паўсюль я бачыў гора народнае, бачыў брудных дзяцей, бачыў сляпых жабракоў, бачыў гора народа майго, даражэй за які … у мяне не было нічага на свеце”</w:t>
      </w:r>
      <w:r w:rsidR="007F3B31" w:rsidRPr="00C31317">
        <w:rPr>
          <w:rFonts w:ascii="Times New Roman" w:hAnsi="Times New Roman" w:cs="Times New Roman"/>
          <w:color w:val="013143" w:themeColor="background1" w:themeShade="80"/>
          <w:sz w:val="28"/>
          <w:szCs w:val="28"/>
          <w:lang w:val="be-BY"/>
        </w:rPr>
        <w:t xml:space="preserve"> [4, </w:t>
      </w:r>
      <w:r w:rsidR="007F3B31" w:rsidRPr="00C31317">
        <w:rPr>
          <w:rFonts w:ascii="Times New Roman" w:hAnsi="Times New Roman" w:cs="Times New Roman"/>
          <w:color w:val="013143" w:themeColor="background1" w:themeShade="80"/>
          <w:sz w:val="28"/>
          <w:szCs w:val="28"/>
          <w:lang w:val="en-US"/>
        </w:rPr>
        <w:t>c</w:t>
      </w:r>
      <w:r w:rsidR="007F3B31" w:rsidRPr="00C31317">
        <w:rPr>
          <w:rFonts w:ascii="Times New Roman" w:hAnsi="Times New Roman" w:cs="Times New Roman"/>
          <w:color w:val="013143" w:themeColor="background1" w:themeShade="80"/>
          <w:sz w:val="28"/>
          <w:szCs w:val="28"/>
          <w:lang w:val="be-BY"/>
        </w:rPr>
        <w:t xml:space="preserve">. </w:t>
      </w:r>
      <w:r w:rsidR="00BD6602" w:rsidRPr="00C31317">
        <w:rPr>
          <w:rFonts w:ascii="Times New Roman" w:hAnsi="Times New Roman" w:cs="Times New Roman"/>
          <w:color w:val="013143" w:themeColor="background1" w:themeShade="80"/>
          <w:sz w:val="28"/>
          <w:szCs w:val="28"/>
          <w:lang w:val="be-BY"/>
        </w:rPr>
        <w:t>16]</w:t>
      </w:r>
      <w:r w:rsidRPr="00C31317">
        <w:rPr>
          <w:rFonts w:ascii="Times New Roman" w:hAnsi="Times New Roman" w:cs="Times New Roman"/>
          <w:color w:val="013143" w:themeColor="background1" w:themeShade="80"/>
          <w:sz w:val="28"/>
          <w:szCs w:val="28"/>
          <w:lang w:val="be-BY"/>
        </w:rPr>
        <w:t>. Беларэцкі бачыць “…апошнюю бульбу ў місе, чорны, як зямля, хлеб, ...выплаканыя вочы жанчын”</w:t>
      </w:r>
      <w:r w:rsidR="00BD6602" w:rsidRPr="00C31317">
        <w:rPr>
          <w:rFonts w:ascii="Times New Roman" w:hAnsi="Times New Roman" w:cs="Times New Roman"/>
          <w:color w:val="013143" w:themeColor="background1" w:themeShade="80"/>
          <w:sz w:val="28"/>
          <w:szCs w:val="28"/>
          <w:lang w:val="be-BY"/>
        </w:rPr>
        <w:t xml:space="preserve"> [4, </w:t>
      </w:r>
      <w:r w:rsidR="00BD6602" w:rsidRPr="00C31317">
        <w:rPr>
          <w:rFonts w:ascii="Times New Roman" w:hAnsi="Times New Roman" w:cs="Times New Roman"/>
          <w:color w:val="013143" w:themeColor="background1" w:themeShade="80"/>
          <w:sz w:val="28"/>
          <w:szCs w:val="28"/>
          <w:lang w:val="en-US"/>
        </w:rPr>
        <w:t>c</w:t>
      </w:r>
      <w:r w:rsidR="00BD6602" w:rsidRPr="00C31317">
        <w:rPr>
          <w:rFonts w:ascii="Times New Roman" w:hAnsi="Times New Roman" w:cs="Times New Roman"/>
          <w:color w:val="013143" w:themeColor="background1" w:themeShade="80"/>
          <w:sz w:val="28"/>
          <w:szCs w:val="28"/>
          <w:lang w:val="be-BY"/>
        </w:rPr>
        <w:t>. 16]</w:t>
      </w:r>
      <w:r w:rsidRPr="00C31317">
        <w:rPr>
          <w:rFonts w:ascii="Times New Roman" w:hAnsi="Times New Roman" w:cs="Times New Roman"/>
          <w:color w:val="013143" w:themeColor="background1" w:themeShade="80"/>
          <w:sz w:val="28"/>
          <w:szCs w:val="28"/>
          <w:lang w:val="be-BY"/>
        </w:rPr>
        <w:t xml:space="preserve">, запісвае ад сялян фальклорныя творы. Нічога гэтага ў фільме няма. Час ад часу каля дарогі з’яўляюцца бедна апранутыя дзеці, якія выпрошваюць капеечку, але іх жальбы ніяк не </w:t>
      </w:r>
      <w:r w:rsidRPr="00C31317">
        <w:rPr>
          <w:rFonts w:ascii="Times New Roman" w:hAnsi="Times New Roman" w:cs="Times New Roman"/>
          <w:color w:val="013143" w:themeColor="background1" w:themeShade="80"/>
          <w:sz w:val="28"/>
          <w:szCs w:val="28"/>
          <w:lang w:val="be-BY"/>
        </w:rPr>
        <w:lastRenderedPageBreak/>
        <w:t>замяняюць карцін народнага быцця, якое шырока прадстаўлена ў аповесці. “…Мы былі такія абыякавыя да народа, які пакутаваў з намі поруч і ад нас, мы лічылі яго быдлам, мы лілі віно, а яны лілі кроў. Яны не бачылі нічога, акрамя дрэннага хлеба…дзеці ніколі-ніколі не елі мяса. У іх рэдкія валасы, крывыя ногі, у чатырнаццаць год гэта зусім дзеці, а ў дваццаць пяць – дзяды са зморшчанымі, старэчымі тварамі. Як іх ні гадуй – яны народзяць такіх самых дзяцей, калі наогул народзяць... Мы гандлявалі радзімай, прадавалі яе хцівым суседзям, а сяляне любілі яе, сваю мачыху, і … падыхалі ад бясхлеб’я”</w:t>
      </w:r>
      <w:r w:rsidR="00BD6602" w:rsidRPr="00C31317">
        <w:rPr>
          <w:rFonts w:ascii="Times New Roman" w:hAnsi="Times New Roman" w:cs="Times New Roman"/>
          <w:color w:val="013143" w:themeColor="background1" w:themeShade="80"/>
          <w:sz w:val="28"/>
          <w:szCs w:val="28"/>
          <w:lang w:val="be-BY"/>
        </w:rPr>
        <w:t xml:space="preserve"> [4, </w:t>
      </w:r>
      <w:r w:rsidR="00BD6602" w:rsidRPr="00C31317">
        <w:rPr>
          <w:rFonts w:ascii="Times New Roman" w:hAnsi="Times New Roman" w:cs="Times New Roman"/>
          <w:color w:val="013143" w:themeColor="background1" w:themeShade="80"/>
          <w:sz w:val="28"/>
          <w:szCs w:val="28"/>
          <w:lang w:val="en-US"/>
        </w:rPr>
        <w:t>c</w:t>
      </w:r>
      <w:r w:rsidR="00BD6602" w:rsidRPr="00C31317">
        <w:rPr>
          <w:rFonts w:ascii="Times New Roman" w:hAnsi="Times New Roman" w:cs="Times New Roman"/>
          <w:color w:val="013143" w:themeColor="background1" w:themeShade="80"/>
          <w:sz w:val="28"/>
          <w:szCs w:val="28"/>
          <w:lang w:val="be-BY"/>
        </w:rPr>
        <w:t>. 45]</w:t>
      </w:r>
      <w:r w:rsidRPr="00C31317">
        <w:rPr>
          <w:rFonts w:ascii="Times New Roman" w:hAnsi="Times New Roman" w:cs="Times New Roman"/>
          <w:color w:val="013143" w:themeColor="background1" w:themeShade="80"/>
          <w:sz w:val="28"/>
          <w:szCs w:val="28"/>
          <w:lang w:val="be-BY"/>
        </w:rPr>
        <w:t>.  “Сялянскае пытанне” таксама не распрацавана ў кінастужцы.</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Што ж застаецца ад твора Караткевіча? Дзікае паляванне.</w:t>
      </w:r>
    </w:p>
    <w:p w:rsidR="000B7242" w:rsidRPr="00C31317" w:rsidRDefault="000B7242" w:rsidP="000B7242">
      <w:pPr>
        <w:spacing w:after="0" w:line="360" w:lineRule="auto"/>
        <w:ind w:firstLine="708"/>
        <w:jc w:val="both"/>
        <w:rPr>
          <w:rFonts w:ascii="Times New Roman" w:eastAsia="Times New Roman" w:hAnsi="Times New Roman" w:cs="Times New Roman"/>
          <w:color w:val="013143" w:themeColor="background1" w:themeShade="80"/>
          <w:sz w:val="28"/>
          <w:szCs w:val="28"/>
          <w:lang w:val="be-BY" w:eastAsia="ru-RU"/>
        </w:rPr>
      </w:pPr>
      <w:r w:rsidRPr="00C31317">
        <w:rPr>
          <w:rFonts w:ascii="Times New Roman" w:eastAsia="Times New Roman" w:hAnsi="Times New Roman" w:cs="Times New Roman"/>
          <w:color w:val="013143" w:themeColor="background1" w:themeShade="80"/>
          <w:sz w:val="28"/>
          <w:szCs w:val="28"/>
          <w:lang w:val="be-BY" w:eastAsia="ru-RU"/>
        </w:rPr>
        <w:t>Вобраз дзікага палявання – адзін з самых запамінальных у беларускай літаратуры: “Цьмяныя цен</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конн</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каў бегл</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ад дарог</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наўскос да дрыгвян</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стай лагчыны. Веял</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па ветры плашчы–веле</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сы, конн</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к</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прама, як ляльк</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сядзел</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ў сядле,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н</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водны гук не далятаў адтуль. Менав</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та ў гэтым маўчанн</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w:t>
      </w:r>
      <w:proofErr w:type="spellStart"/>
      <w:r w:rsidRPr="00C31317">
        <w:rPr>
          <w:rFonts w:ascii="Times New Roman" w:eastAsia="Times New Roman" w:hAnsi="Times New Roman" w:cs="Times New Roman"/>
          <w:color w:val="013143" w:themeColor="background1" w:themeShade="80"/>
          <w:sz w:val="28"/>
          <w:szCs w:val="28"/>
          <w:lang w:eastAsia="ru-RU"/>
        </w:rPr>
        <w:t>i</w:t>
      </w:r>
      <w:proofErr w:type="spellEnd"/>
      <w:r w:rsidRPr="00C31317">
        <w:rPr>
          <w:rFonts w:ascii="Times New Roman" w:eastAsia="Times New Roman" w:hAnsi="Times New Roman" w:cs="Times New Roman"/>
          <w:color w:val="013143" w:themeColor="background1" w:themeShade="80"/>
          <w:sz w:val="28"/>
          <w:szCs w:val="28"/>
          <w:lang w:val="be-BY" w:eastAsia="ru-RU"/>
        </w:rPr>
        <w:t xml:space="preserve"> было самае жахл</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вае. А дваццаць першы скакаў наперадзе, не матляючыся ў сядле, вочы яго закрываў н</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зка насунуты капялюх з пяром, твар быў змрочны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бледны, вусны падц</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снуты. Дз</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к</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верас спяваў пад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хн</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м</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нагам</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w:t>
      </w:r>
      <w:r w:rsidR="00BD6602" w:rsidRPr="00C31317">
        <w:rPr>
          <w:rFonts w:ascii="Times New Roman" w:eastAsia="Times New Roman" w:hAnsi="Times New Roman" w:cs="Times New Roman"/>
          <w:color w:val="013143" w:themeColor="background1" w:themeShade="80"/>
          <w:sz w:val="28"/>
          <w:szCs w:val="28"/>
          <w:lang w:val="be-BY" w:eastAsia="ru-RU"/>
        </w:rPr>
        <w:t xml:space="preserve"> [4, </w:t>
      </w:r>
      <w:r w:rsidR="00BD6602" w:rsidRPr="00C31317">
        <w:rPr>
          <w:rFonts w:ascii="Times New Roman" w:eastAsia="Times New Roman" w:hAnsi="Times New Roman" w:cs="Times New Roman"/>
          <w:color w:val="013143" w:themeColor="background1" w:themeShade="80"/>
          <w:sz w:val="28"/>
          <w:szCs w:val="28"/>
          <w:lang w:val="en-US" w:eastAsia="ru-RU"/>
        </w:rPr>
        <w:t>c</w:t>
      </w:r>
      <w:r w:rsidR="00BD6602" w:rsidRPr="00C31317">
        <w:rPr>
          <w:rFonts w:ascii="Times New Roman" w:eastAsia="Times New Roman" w:hAnsi="Times New Roman" w:cs="Times New Roman"/>
          <w:color w:val="013143" w:themeColor="background1" w:themeShade="80"/>
          <w:sz w:val="28"/>
          <w:szCs w:val="28"/>
          <w:lang w:val="be-BY" w:eastAsia="ru-RU"/>
        </w:rPr>
        <w:t>.</w:t>
      </w:r>
      <w:r w:rsidR="00DB515A" w:rsidRPr="00C31317">
        <w:rPr>
          <w:rFonts w:ascii="Times New Roman" w:eastAsia="Times New Roman" w:hAnsi="Times New Roman" w:cs="Times New Roman"/>
          <w:color w:val="013143" w:themeColor="background1" w:themeShade="80"/>
          <w:sz w:val="28"/>
          <w:szCs w:val="28"/>
          <w:lang w:val="be-BY" w:eastAsia="ru-RU"/>
        </w:rPr>
        <w:t xml:space="preserve"> 98]</w:t>
      </w:r>
      <w:r w:rsidR="00BD6602" w:rsidRPr="00C31317">
        <w:rPr>
          <w:rFonts w:ascii="Times New Roman" w:eastAsia="Times New Roman" w:hAnsi="Times New Roman" w:cs="Times New Roman"/>
          <w:color w:val="013143" w:themeColor="background1" w:themeShade="80"/>
          <w:sz w:val="28"/>
          <w:szCs w:val="28"/>
          <w:lang w:val="be-BY" w:eastAsia="ru-RU"/>
        </w:rPr>
        <w:t xml:space="preserve"> </w:t>
      </w:r>
      <w:r w:rsidRPr="00C31317">
        <w:rPr>
          <w:rFonts w:ascii="Times New Roman" w:eastAsia="Times New Roman" w:hAnsi="Times New Roman" w:cs="Times New Roman"/>
          <w:color w:val="013143" w:themeColor="background1" w:themeShade="80"/>
          <w:sz w:val="28"/>
          <w:szCs w:val="28"/>
          <w:lang w:val="be-BY" w:eastAsia="ru-RU"/>
        </w:rPr>
        <w:t>.</w:t>
      </w:r>
    </w:p>
    <w:p w:rsidR="000B7242" w:rsidRPr="00C31317" w:rsidRDefault="000B7242" w:rsidP="000B7242">
      <w:pPr>
        <w:shd w:val="clear" w:color="auto" w:fill="FFFFFF"/>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Дзякуючы вынаходніцтву аператара Т.Логінавай, была створана ўнікальная, на грані містыкі, атмасфера кадра, калі рагатыя пачвары на конях выглядаюць сапраўднымі монстрамі. На зямлі, па якой несліся коні, спалілі траву, каб яна мела чорны колер. Стужка “Дзікае паляванне” – гэта не сучасныя блокбастары, дзе людзі праходзяць праз сцены і чытаюць думкі, што не мае ніякага дачынення да рэальнага жыцця. Асаблівасць “Дзікага палявання” заключаецца ў тым, што пры ўсёй неверагоднасці таго, што адбываецца, усе падзеі рэальныя. І ў кнізе, і ў фільме, вытрыманы баланс паміж праўдай, якая магла існаваць на самой справе, і містыкай. У фільме не знойдзеш экшну і камп’ютарнай графікі. Не патрэбна мераць яго сучаснымі меркамі. Стварэнне містычнай карціны з элементамі жахаў у СССР – ужо </w:t>
      </w:r>
      <w:r w:rsidRPr="00C31317">
        <w:rPr>
          <w:rFonts w:ascii="Times New Roman" w:hAnsi="Times New Roman" w:cs="Times New Roman"/>
          <w:color w:val="013143" w:themeColor="background1" w:themeShade="80"/>
          <w:sz w:val="28"/>
          <w:szCs w:val="28"/>
          <w:lang w:val="be-BY"/>
        </w:rPr>
        <w:lastRenderedPageBreak/>
        <w:t>перамога. Значнасць фільма – у яго першапраходчаскай місіі смелага эксперыменту.</w:t>
      </w:r>
    </w:p>
    <w:p w:rsidR="000B7242" w:rsidRPr="00C31317" w:rsidRDefault="000B7242" w:rsidP="000B7242">
      <w:pPr>
        <w:shd w:val="clear" w:color="auto" w:fill="FFFFFF"/>
        <w:spacing w:after="0" w:line="360" w:lineRule="auto"/>
        <w:ind w:firstLine="708"/>
        <w:jc w:val="both"/>
        <w:rPr>
          <w:rFonts w:ascii="Times New Roman" w:eastAsia="Times New Roman" w:hAnsi="Times New Roman" w:cs="Times New Roman"/>
          <w:color w:val="013143" w:themeColor="background1" w:themeShade="80"/>
          <w:sz w:val="28"/>
          <w:szCs w:val="28"/>
          <w:lang w:val="be-BY" w:eastAsia="ru-RU"/>
        </w:rPr>
      </w:pPr>
      <w:r w:rsidRPr="00C31317">
        <w:rPr>
          <w:rFonts w:ascii="Times New Roman" w:hAnsi="Times New Roman" w:cs="Times New Roman"/>
          <w:color w:val="013143" w:themeColor="background1" w:themeShade="80"/>
          <w:sz w:val="28"/>
          <w:szCs w:val="28"/>
          <w:lang w:val="be-BY"/>
        </w:rPr>
        <w:t>У алегарычнай форме Караткевіч паспрабаваў паказаць два сусветы: свет караля Стаха (Беларусь) і свет яго крыўдзіцеля пана Рамана.</w:t>
      </w:r>
    </w:p>
    <w:p w:rsidR="000B7242" w:rsidRPr="00C31317" w:rsidRDefault="000B7242" w:rsidP="000B7242">
      <w:pPr>
        <w:shd w:val="clear" w:color="auto" w:fill="FFFFFF"/>
        <w:spacing w:after="0" w:line="360" w:lineRule="auto"/>
        <w:ind w:firstLine="708"/>
        <w:jc w:val="both"/>
        <w:rPr>
          <w:rFonts w:ascii="Times New Roman" w:eastAsia="Times New Roman" w:hAnsi="Times New Roman" w:cs="Times New Roman"/>
          <w:color w:val="013143" w:themeColor="background1" w:themeShade="80"/>
          <w:sz w:val="28"/>
          <w:szCs w:val="28"/>
          <w:lang w:val="be-BY" w:eastAsia="ru-RU"/>
        </w:rPr>
      </w:pPr>
      <w:r w:rsidRPr="00C31317">
        <w:rPr>
          <w:rFonts w:ascii="Times New Roman" w:eastAsia="Times New Roman" w:hAnsi="Times New Roman" w:cs="Times New Roman"/>
          <w:color w:val="013143" w:themeColor="background1" w:themeShade="80"/>
          <w:sz w:val="28"/>
          <w:szCs w:val="28"/>
          <w:lang w:val="be-BY" w:eastAsia="ru-RU"/>
        </w:rPr>
        <w:t xml:space="preserve">Стах Горскі – “радавіты беларускі пан” каралеўскай крыві, які імкнецца да незалежнсці беларускіх зямель. Яго любяць і падтрымліваюць сяляне, “лясныя браты”, лепшыя прадстаўнікі беларускай шляхты. “Хоць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быў кароль Стах мужыцк</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м каралём, хоць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ўзняўся супраць божых улад, але х</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ба не благаслав</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ў бы Бог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яго ўладу, каб ён захап</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ў трон дзедз</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ч сва</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х?”</w:t>
      </w:r>
      <w:r w:rsidR="008273FE" w:rsidRPr="00C31317">
        <w:rPr>
          <w:rFonts w:ascii="Times New Roman" w:eastAsia="Times New Roman" w:hAnsi="Times New Roman" w:cs="Times New Roman"/>
          <w:color w:val="013143" w:themeColor="background1" w:themeShade="80"/>
          <w:sz w:val="28"/>
          <w:szCs w:val="28"/>
          <w:lang w:val="be-BY" w:eastAsia="ru-RU"/>
        </w:rPr>
        <w:t xml:space="preserve"> [4, </w:t>
      </w:r>
      <w:r w:rsidR="008273FE" w:rsidRPr="00C31317">
        <w:rPr>
          <w:rFonts w:ascii="Times New Roman" w:eastAsia="Times New Roman" w:hAnsi="Times New Roman" w:cs="Times New Roman"/>
          <w:color w:val="013143" w:themeColor="background1" w:themeShade="80"/>
          <w:sz w:val="28"/>
          <w:szCs w:val="28"/>
          <w:lang w:val="en-US" w:eastAsia="ru-RU"/>
        </w:rPr>
        <w:t>c</w:t>
      </w:r>
      <w:r w:rsidR="008273FE" w:rsidRPr="00C31317">
        <w:rPr>
          <w:rFonts w:ascii="Times New Roman" w:eastAsia="Times New Roman" w:hAnsi="Times New Roman" w:cs="Times New Roman"/>
          <w:color w:val="013143" w:themeColor="background1" w:themeShade="80"/>
          <w:sz w:val="28"/>
          <w:szCs w:val="28"/>
          <w:lang w:val="be-BY" w:eastAsia="ru-RU"/>
        </w:rPr>
        <w:t>.</w:t>
      </w:r>
      <w:r w:rsidR="00DB515A" w:rsidRPr="00C31317">
        <w:rPr>
          <w:rFonts w:ascii="Times New Roman" w:eastAsia="Times New Roman" w:hAnsi="Times New Roman" w:cs="Times New Roman"/>
          <w:color w:val="013143" w:themeColor="background1" w:themeShade="80"/>
          <w:sz w:val="28"/>
          <w:szCs w:val="28"/>
          <w:lang w:val="be-BY" w:eastAsia="ru-RU"/>
        </w:rPr>
        <w:t xml:space="preserve"> </w:t>
      </w:r>
      <w:r w:rsidR="006663D7" w:rsidRPr="00C31317">
        <w:rPr>
          <w:rFonts w:ascii="Times New Roman" w:eastAsia="Times New Roman" w:hAnsi="Times New Roman" w:cs="Times New Roman"/>
          <w:color w:val="013143" w:themeColor="background1" w:themeShade="80"/>
          <w:sz w:val="28"/>
          <w:szCs w:val="28"/>
          <w:lang w:val="be-BY" w:eastAsia="ru-RU"/>
        </w:rPr>
        <w:t>55].</w:t>
      </w:r>
      <w:r w:rsidR="008273FE" w:rsidRPr="00C31317">
        <w:rPr>
          <w:rFonts w:ascii="Times New Roman" w:eastAsia="Times New Roman" w:hAnsi="Times New Roman" w:cs="Times New Roman"/>
          <w:color w:val="013143" w:themeColor="background1" w:themeShade="80"/>
          <w:sz w:val="28"/>
          <w:szCs w:val="28"/>
          <w:lang w:val="be-BY" w:eastAsia="ru-RU"/>
        </w:rPr>
        <w:t xml:space="preserve"> </w:t>
      </w:r>
      <w:r w:rsidRPr="00C31317">
        <w:rPr>
          <w:rFonts w:ascii="Times New Roman" w:eastAsia="Times New Roman" w:hAnsi="Times New Roman" w:cs="Times New Roman"/>
          <w:color w:val="013143" w:themeColor="background1" w:themeShade="80"/>
          <w:sz w:val="28"/>
          <w:szCs w:val="28"/>
          <w:lang w:val="be-BY" w:eastAsia="ru-RU"/>
        </w:rPr>
        <w:t xml:space="preserve"> </w:t>
      </w:r>
      <w:r w:rsidRPr="00C31317">
        <w:rPr>
          <w:rFonts w:ascii="Times New Roman" w:hAnsi="Times New Roman" w:cs="Times New Roman"/>
          <w:color w:val="013143" w:themeColor="background1" w:themeShade="80"/>
          <w:sz w:val="28"/>
          <w:szCs w:val="28"/>
          <w:lang w:val="be-BY"/>
        </w:rPr>
        <w:t>Ён валодае талентам воіна, ён смелы і рашучы, ён марыць пра</w:t>
      </w:r>
      <w:r w:rsidR="003B2D6D" w:rsidRPr="00C31317">
        <w:rPr>
          <w:rFonts w:ascii="Times New Roman" w:hAnsi="Times New Roman" w:cs="Times New Roman"/>
          <w:color w:val="013143" w:themeColor="background1" w:themeShade="80"/>
          <w:sz w:val="28"/>
          <w:szCs w:val="28"/>
          <w:lang w:val="be-BY"/>
        </w:rPr>
        <w:t xml:space="preserve"> народнае шчасце... Кароль Стах </w:t>
      </w:r>
      <w:r w:rsidRPr="00C31317">
        <w:rPr>
          <w:rFonts w:ascii="Times New Roman" w:hAnsi="Times New Roman" w:cs="Times New Roman"/>
          <w:color w:val="013143" w:themeColor="background1" w:themeShade="80"/>
          <w:sz w:val="28"/>
          <w:szCs w:val="28"/>
          <w:lang w:val="be-BY"/>
        </w:rPr>
        <w:t>даруе Раману Яноўскаму нерашучасць і крывадушнасць, прымае яго сяброўства, нават выратоўвае ад смерці. Такім чынам, Караткевіч стварыў харызматыч</w:t>
      </w:r>
      <w:r w:rsidR="00144207" w:rsidRPr="00C31317">
        <w:rPr>
          <w:rFonts w:ascii="Times New Roman" w:hAnsi="Times New Roman" w:cs="Times New Roman"/>
          <w:color w:val="013143" w:themeColor="background1" w:themeShade="80"/>
          <w:sz w:val="28"/>
          <w:szCs w:val="28"/>
          <w:lang w:val="be-BY"/>
        </w:rPr>
        <w:t>ны вобраз нацыянальнага лідара:</w:t>
      </w:r>
      <w:r w:rsidRPr="00C31317">
        <w:rPr>
          <w:rFonts w:ascii="Times New Roman" w:eastAsia="Times New Roman" w:hAnsi="Times New Roman" w:cs="Times New Roman"/>
          <w:color w:val="013143" w:themeColor="background1" w:themeShade="80"/>
          <w:sz w:val="28"/>
          <w:szCs w:val="28"/>
          <w:lang w:val="be-BY" w:eastAsia="ru-RU"/>
        </w:rPr>
        <w:t>“</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перад ус</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м</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скакаў, асветлены месяцам, туманны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вял</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зны кароль Стах.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гарэл</w:t>
      </w:r>
      <w:proofErr w:type="gramStart"/>
      <w:r w:rsidRPr="00C31317">
        <w:rPr>
          <w:rFonts w:ascii="Times New Roman" w:eastAsia="Times New Roman" w:hAnsi="Times New Roman" w:cs="Times New Roman"/>
          <w:color w:val="013143" w:themeColor="background1" w:themeShade="80"/>
          <w:sz w:val="28"/>
          <w:szCs w:val="28"/>
          <w:lang w:eastAsia="ru-RU"/>
        </w:rPr>
        <w:t>i</w:t>
      </w:r>
      <w:proofErr w:type="gramEnd"/>
      <w:r w:rsidRPr="00C31317">
        <w:rPr>
          <w:rFonts w:ascii="Times New Roman" w:eastAsia="Times New Roman" w:hAnsi="Times New Roman" w:cs="Times New Roman"/>
          <w:color w:val="013143" w:themeColor="background1" w:themeShade="80"/>
          <w:sz w:val="28"/>
          <w:szCs w:val="28"/>
          <w:lang w:val="be-BY" w:eastAsia="ru-RU"/>
        </w:rPr>
        <w:t xml:space="preserve"> вочы коней,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людзей, </w:t>
      </w:r>
      <w:r w:rsidRPr="00C31317">
        <w:rPr>
          <w:rFonts w:ascii="Times New Roman" w:eastAsia="Times New Roman" w:hAnsi="Times New Roman" w:cs="Times New Roman"/>
          <w:color w:val="013143" w:themeColor="background1" w:themeShade="80"/>
          <w:sz w:val="28"/>
          <w:szCs w:val="28"/>
          <w:lang w:eastAsia="ru-RU"/>
        </w:rPr>
        <w:t>i</w:t>
      </w:r>
      <w:r w:rsidR="006663D7" w:rsidRPr="00C31317">
        <w:rPr>
          <w:rFonts w:ascii="Times New Roman" w:eastAsia="Times New Roman" w:hAnsi="Times New Roman" w:cs="Times New Roman"/>
          <w:color w:val="013143" w:themeColor="background1" w:themeShade="80"/>
          <w:sz w:val="28"/>
          <w:szCs w:val="28"/>
          <w:lang w:val="be-BY" w:eastAsia="ru-RU"/>
        </w:rPr>
        <w:t xml:space="preserve"> гепардаў” [4, </w:t>
      </w:r>
      <w:r w:rsidR="006663D7" w:rsidRPr="00C31317">
        <w:rPr>
          <w:rFonts w:ascii="Times New Roman" w:eastAsia="Times New Roman" w:hAnsi="Times New Roman" w:cs="Times New Roman"/>
          <w:color w:val="013143" w:themeColor="background1" w:themeShade="80"/>
          <w:sz w:val="28"/>
          <w:szCs w:val="28"/>
          <w:lang w:val="en-US" w:eastAsia="ru-RU"/>
        </w:rPr>
        <w:t>c</w:t>
      </w:r>
      <w:r w:rsidR="006663D7" w:rsidRPr="00C31317">
        <w:rPr>
          <w:rFonts w:ascii="Times New Roman" w:eastAsia="Times New Roman" w:hAnsi="Times New Roman" w:cs="Times New Roman"/>
          <w:color w:val="013143" w:themeColor="background1" w:themeShade="80"/>
          <w:sz w:val="28"/>
          <w:szCs w:val="28"/>
          <w:lang w:val="be-BY" w:eastAsia="ru-RU"/>
        </w:rPr>
        <w:t>. 55].</w:t>
      </w:r>
    </w:p>
    <w:p w:rsidR="000B7242" w:rsidRPr="00C31317" w:rsidRDefault="000B7242" w:rsidP="000B7242">
      <w:pPr>
        <w:shd w:val="clear" w:color="auto" w:fill="FFFFFF"/>
        <w:spacing w:after="0" w:line="360" w:lineRule="auto"/>
        <w:ind w:firstLine="708"/>
        <w:jc w:val="both"/>
        <w:rPr>
          <w:rFonts w:ascii="Times New Roman" w:eastAsia="Times New Roman" w:hAnsi="Times New Roman" w:cs="Times New Roman"/>
          <w:color w:val="013143" w:themeColor="background1" w:themeShade="80"/>
          <w:sz w:val="28"/>
          <w:szCs w:val="28"/>
          <w:lang w:val="be-BY" w:eastAsia="ru-RU"/>
        </w:rPr>
      </w:pPr>
      <w:r w:rsidRPr="00C31317">
        <w:rPr>
          <w:rFonts w:ascii="Times New Roman" w:hAnsi="Times New Roman" w:cs="Times New Roman"/>
          <w:color w:val="013143" w:themeColor="background1" w:themeShade="80"/>
          <w:sz w:val="28"/>
          <w:szCs w:val="28"/>
          <w:lang w:val="be-BY"/>
        </w:rPr>
        <w:t>У</w:t>
      </w:r>
      <w:r w:rsidR="00144207"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фільме кароль Стах – усяго толькі ўмоўна выдатная асоба, якая спачувае сялянам. Пра нацыянальную прыналежнасць Стаха і пра яго высокія вызваленчыя намеры ў кінастужцы не сказана ні слова.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У аповесці сяляне разам з Беларэцкім уступаюць у бойку з Паляваннем і перамагаюць яго: </w:t>
      </w:r>
      <w:r w:rsidRPr="00C31317">
        <w:rPr>
          <w:rFonts w:ascii="Times New Roman" w:eastAsia="Times New Roman" w:hAnsi="Times New Roman" w:cs="Times New Roman"/>
          <w:color w:val="013143" w:themeColor="background1" w:themeShade="80"/>
          <w:sz w:val="28"/>
          <w:szCs w:val="28"/>
          <w:lang w:val="be-BY" w:eastAsia="ru-RU"/>
        </w:rPr>
        <w:t xml:space="preserve">“...сярод трупаў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параненых я пабачыў на зямл</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тры чучалы, апранутыя так, як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паляўн</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чыя... але прывязаныя вяроўкам</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да сядла”</w:t>
      </w:r>
      <w:r w:rsidR="006663D7" w:rsidRPr="00C31317">
        <w:rPr>
          <w:rFonts w:ascii="Times New Roman" w:eastAsia="Times New Roman" w:hAnsi="Times New Roman" w:cs="Times New Roman"/>
          <w:color w:val="013143" w:themeColor="background1" w:themeShade="80"/>
          <w:sz w:val="28"/>
          <w:szCs w:val="28"/>
          <w:lang w:val="be-BY" w:eastAsia="ru-RU"/>
        </w:rPr>
        <w:t xml:space="preserve"> [4, </w:t>
      </w:r>
      <w:r w:rsidR="006663D7" w:rsidRPr="00C31317">
        <w:rPr>
          <w:rFonts w:ascii="Times New Roman" w:eastAsia="Times New Roman" w:hAnsi="Times New Roman" w:cs="Times New Roman"/>
          <w:color w:val="013143" w:themeColor="background1" w:themeShade="80"/>
          <w:sz w:val="28"/>
          <w:szCs w:val="28"/>
          <w:lang w:val="en-US" w:eastAsia="ru-RU"/>
        </w:rPr>
        <w:t>c</w:t>
      </w:r>
      <w:r w:rsidR="006663D7" w:rsidRPr="00C31317">
        <w:rPr>
          <w:rFonts w:ascii="Times New Roman" w:eastAsia="Times New Roman" w:hAnsi="Times New Roman" w:cs="Times New Roman"/>
          <w:color w:val="013143" w:themeColor="background1" w:themeShade="80"/>
          <w:sz w:val="28"/>
          <w:szCs w:val="28"/>
          <w:lang w:val="be-BY" w:eastAsia="ru-RU"/>
        </w:rPr>
        <w:t xml:space="preserve">. </w:t>
      </w:r>
      <w:r w:rsidR="00714448" w:rsidRPr="00C31317">
        <w:rPr>
          <w:rFonts w:ascii="Times New Roman" w:eastAsia="Times New Roman" w:hAnsi="Times New Roman" w:cs="Times New Roman"/>
          <w:color w:val="013143" w:themeColor="background1" w:themeShade="80"/>
          <w:sz w:val="28"/>
          <w:szCs w:val="28"/>
          <w:lang w:val="be-BY" w:eastAsia="ru-RU"/>
        </w:rPr>
        <w:t>183]</w:t>
      </w:r>
      <w:r w:rsidRPr="00C31317">
        <w:rPr>
          <w:rFonts w:ascii="Times New Roman" w:eastAsia="Times New Roman" w:hAnsi="Times New Roman" w:cs="Times New Roman"/>
          <w:color w:val="013143" w:themeColor="background1" w:themeShade="80"/>
          <w:sz w:val="28"/>
          <w:szCs w:val="28"/>
          <w:lang w:val="be-BY" w:eastAsia="ru-RU"/>
        </w:rPr>
        <w:t xml:space="preserve">. </w:t>
      </w:r>
      <w:r w:rsidRPr="00C31317">
        <w:rPr>
          <w:rFonts w:ascii="Times New Roman" w:hAnsi="Times New Roman" w:cs="Times New Roman"/>
          <w:color w:val="013143" w:themeColor="background1" w:themeShade="80"/>
          <w:sz w:val="28"/>
          <w:szCs w:val="28"/>
          <w:lang w:val="be-BY"/>
        </w:rPr>
        <w:t xml:space="preserve">У фільме гэта моцная сцэна змазана: замест сутыкнення дзвюх варожых сіл мы бачым супрацьстаянне сялян і чучал, пасаджаных на коней. </w:t>
      </w:r>
      <w:r w:rsidRPr="00C31317">
        <w:rPr>
          <w:rFonts w:ascii="Times New Roman" w:eastAsia="Times New Roman" w:hAnsi="Times New Roman" w:cs="Times New Roman"/>
          <w:color w:val="013143" w:themeColor="background1" w:themeShade="80"/>
          <w:sz w:val="28"/>
          <w:szCs w:val="28"/>
          <w:lang w:val="be-BY" w:eastAsia="ru-RU"/>
        </w:rPr>
        <w:t xml:space="preserve">У фільме толькі тры коннікі – астатнія чучалы. Сяляне моўчкі глядзяць на тых, каго яны столькі гадоў баяліся. </w:t>
      </w:r>
      <w:r w:rsidRPr="00C31317">
        <w:rPr>
          <w:rFonts w:ascii="Times New Roman" w:hAnsi="Times New Roman" w:cs="Times New Roman"/>
          <w:color w:val="013143" w:themeColor="background1" w:themeShade="80"/>
          <w:sz w:val="28"/>
          <w:szCs w:val="28"/>
          <w:lang w:val="be-BY"/>
        </w:rPr>
        <w:t xml:space="preserve">Атрымліваецца, што канкрэтны грозны вораг, што трымаў у жаху ўсё наваколле, становіцца абстракцыяй.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Такім чынам, у фільме не засталося “беларускага сэнсу”, нават намёкаў на тое, што ўсё, што адбываецца, мае адносіны да “балючай” беларускай гісторыі</w:t>
      </w:r>
      <w:r w:rsidRPr="00C31317">
        <w:rPr>
          <w:rFonts w:ascii="Times New Roman" w:hAnsi="Times New Roman" w:cs="Times New Roman"/>
          <w:i/>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Тым не менш, пасля старанага вычышчэння слоў “беларусы” і </w:t>
      </w:r>
      <w:r w:rsidRPr="00C31317">
        <w:rPr>
          <w:rFonts w:ascii="Times New Roman" w:hAnsi="Times New Roman" w:cs="Times New Roman"/>
          <w:color w:val="013143" w:themeColor="background1" w:themeShade="80"/>
          <w:sz w:val="28"/>
          <w:szCs w:val="28"/>
          <w:lang w:val="be-BY"/>
        </w:rPr>
        <w:lastRenderedPageBreak/>
        <w:t>“беларускі”, у карціне ўсё ж засталася адна лінія, якая прама звязвае фільм з нацыянальным сумам аповесці Караткевіча. Як і ў творы, атмасферу яму задаюць пейзажы – туманныя раўніны, “безнадзейна роўныя, нудныя, змрочныя”: “...гэта быў самы жахлівы, самы безнадзейны з нашых краявідаў: тарфяныя балоты. ...самыя жахлівыя твані трапляюцца менавіта сярод такіх балот...”</w:t>
      </w:r>
      <w:r w:rsidR="00714448" w:rsidRPr="00C31317">
        <w:rPr>
          <w:rFonts w:ascii="Times New Roman" w:hAnsi="Times New Roman" w:cs="Times New Roman"/>
          <w:color w:val="013143" w:themeColor="background1" w:themeShade="80"/>
          <w:sz w:val="28"/>
          <w:szCs w:val="28"/>
          <w:lang w:val="be-BY"/>
        </w:rPr>
        <w:t xml:space="preserve"> [4, </w:t>
      </w:r>
      <w:r w:rsidR="00714448" w:rsidRPr="00C31317">
        <w:rPr>
          <w:rFonts w:ascii="Times New Roman" w:hAnsi="Times New Roman" w:cs="Times New Roman"/>
          <w:color w:val="013143" w:themeColor="background1" w:themeShade="80"/>
          <w:sz w:val="28"/>
          <w:szCs w:val="28"/>
          <w:lang w:val="en-US"/>
        </w:rPr>
        <w:t>c</w:t>
      </w:r>
      <w:r w:rsidR="00714448" w:rsidRPr="00C31317">
        <w:rPr>
          <w:rFonts w:ascii="Times New Roman" w:hAnsi="Times New Roman" w:cs="Times New Roman"/>
          <w:color w:val="013143" w:themeColor="background1" w:themeShade="80"/>
          <w:sz w:val="28"/>
          <w:szCs w:val="28"/>
          <w:lang w:val="be-BY"/>
        </w:rPr>
        <w:t>. 19].</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Каб дакладна перадаць атмасферу, створаную Караткевічам ў аповесці, было вырашана, што фільм павінен быць у серабрыста-блакітных тонах</w:t>
      </w:r>
      <w:r w:rsidRPr="00C31317">
        <w:rPr>
          <w:rFonts w:ascii="Times New Roman" w:hAnsi="Times New Roman" w:cs="Times New Roman"/>
          <w:i/>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таму здымалі толькі ў пахмурнае надвор’е. Інтэр’еры і касцюмы падбіралі ў той жа колеравай гаме. Асенняя прырода, якая то плача, то смяецца надае фільму асаблівую аўру. Твор Караткевіча дынамічны, прасякнуты ўнутраным напружаннем, калі гартаеш старонку за старонкай, з жаданнем разблытаць увесь клубок таямніц. Фільм жа атрымаўся запаволеным, меланхалічным, але гэта дазваляе спыніць увагу на момантах, на якія, у пагоні за таямніцамі, у кнізе не звяртаеш увагі. Майстэрства аператара дазваляе палюбавацца жывапіснымі ландшафтамі, старажытнай архітэктурай. Гэта як раз тыя моманты, што ў кнізе чытаюцца без асаблівай цікавасці, а тое і наогул прапускаюцца. Змрочныя палі каля старажытнага палаца, холад зімы, снег – ва ўсім адчуваецца безумоўны густ. Сонца з’явілася толькі ў фінальных сцэнах як сімвал надзеі.</w:t>
      </w:r>
    </w:p>
    <w:p w:rsidR="000D62FC" w:rsidRPr="00C31317" w:rsidRDefault="006F60B7" w:rsidP="009825CD">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Я</w:t>
      </w:r>
      <w:r w:rsidR="000B7242" w:rsidRPr="00C31317">
        <w:rPr>
          <w:rFonts w:ascii="Times New Roman" w:hAnsi="Times New Roman" w:cs="Times New Roman"/>
          <w:color w:val="013143" w:themeColor="background1" w:themeShade="80"/>
          <w:sz w:val="28"/>
          <w:szCs w:val="28"/>
          <w:lang w:val="be-BY"/>
        </w:rPr>
        <w:t xml:space="preserve">шчэ адзін сродак кіно, якога не мае літаратура – </w:t>
      </w:r>
      <w:r w:rsidR="000B7242" w:rsidRPr="00C31317">
        <w:rPr>
          <w:rFonts w:ascii="Times New Roman" w:hAnsi="Times New Roman" w:cs="Times New Roman"/>
          <w:b/>
          <w:color w:val="013143" w:themeColor="background1" w:themeShade="80"/>
          <w:sz w:val="28"/>
          <w:szCs w:val="28"/>
          <w:lang w:val="be-BY"/>
        </w:rPr>
        <w:t xml:space="preserve">музыку. </w:t>
      </w:r>
      <w:r w:rsidR="000B7242" w:rsidRPr="00C31317">
        <w:rPr>
          <w:rFonts w:ascii="Times New Roman" w:hAnsi="Times New Roman" w:cs="Times New Roman"/>
          <w:color w:val="013143" w:themeColor="background1" w:themeShade="80"/>
          <w:sz w:val="28"/>
          <w:szCs w:val="28"/>
          <w:lang w:val="be-BY"/>
        </w:rPr>
        <w:t>Візуальны рад кінастужкі прадстаўляе месца дзеяння, музычны – задае настрой. Мэта музычнага суправаджэння – узмацніць эмоцыі гледача пры асэнсаванні пэўных сцэн.</w:t>
      </w:r>
      <w:r w:rsidR="000B7242" w:rsidRPr="00C31317">
        <w:rPr>
          <w:rFonts w:ascii="Times New Roman" w:hAnsi="Times New Roman" w:cs="Times New Roman"/>
          <w:color w:val="013143" w:themeColor="background1" w:themeShade="80"/>
          <w:sz w:val="28"/>
          <w:szCs w:val="28"/>
          <w:shd w:val="clear" w:color="auto" w:fill="FFFFFF"/>
          <w:lang w:val="be-BY"/>
        </w:rPr>
        <w:t xml:space="preserve"> </w:t>
      </w:r>
      <w:r w:rsidR="000B7242" w:rsidRPr="00C31317">
        <w:rPr>
          <w:rFonts w:ascii="Times New Roman" w:hAnsi="Times New Roman" w:cs="Times New Roman"/>
          <w:color w:val="013143" w:themeColor="background1" w:themeShade="80"/>
          <w:sz w:val="28"/>
          <w:szCs w:val="28"/>
          <w:lang w:val="be-BY"/>
        </w:rPr>
        <w:t xml:space="preserve">І гэта цудоўна атрымалася ў беларускага кампазітара Я. Глебава. Яго музыка стала сапраўдным упрыгожваннем карціны. Шчымліва сумна яна гучыць на фоне туманаў, снегападу, </w:t>
      </w:r>
      <w:r w:rsidR="00144207" w:rsidRPr="00C31317">
        <w:rPr>
          <w:rFonts w:ascii="Times New Roman" w:hAnsi="Times New Roman" w:cs="Times New Roman"/>
          <w:color w:val="013143" w:themeColor="background1" w:themeShade="80"/>
          <w:sz w:val="28"/>
          <w:szCs w:val="28"/>
          <w:lang w:val="be-BY"/>
        </w:rPr>
        <w:t>калі героі перажываюць свае жа</w:t>
      </w:r>
      <w:r w:rsidR="000B7242" w:rsidRPr="00C31317">
        <w:rPr>
          <w:rFonts w:ascii="Times New Roman" w:hAnsi="Times New Roman" w:cs="Times New Roman"/>
          <w:color w:val="013143" w:themeColor="background1" w:themeShade="80"/>
          <w:sz w:val="28"/>
          <w:szCs w:val="28"/>
          <w:lang w:val="be-BY"/>
        </w:rPr>
        <w:t>хі; далікатна і чулліва – у эпізодах пад сценамі палаца пад час Раства. Музыка дапамагае лепш зразумець тое, што адбываецца на экране. У фільме “Дзікае паляванне караля Стаха” менавіта музыка ўзмацняе фінал, які крытыкі лічаць лепшымі кадрамі ўсёй карціны.</w:t>
      </w:r>
    </w:p>
    <w:p w:rsidR="000B7242" w:rsidRPr="00C31317" w:rsidRDefault="003B2D6D" w:rsidP="003B2D6D">
      <w:pPr>
        <w:spacing w:after="0" w:line="360" w:lineRule="auto"/>
        <w:jc w:val="center"/>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b/>
          <w:color w:val="013143" w:themeColor="background1" w:themeShade="80"/>
          <w:sz w:val="28"/>
          <w:szCs w:val="28"/>
          <w:lang w:val="be-BY"/>
        </w:rPr>
        <w:lastRenderedPageBreak/>
        <w:t>ЗАКЛЮЧЭННЕ</w:t>
      </w:r>
    </w:p>
    <w:p w:rsidR="000B7242" w:rsidRPr="00C31317" w:rsidRDefault="000B7242" w:rsidP="006F54E5">
      <w:pPr>
        <w:spacing w:after="0" w:line="360" w:lineRule="auto"/>
        <w:ind w:firstLine="708"/>
        <w:jc w:val="both"/>
        <w:rPr>
          <w:rFonts w:ascii="Times New Roman" w:hAnsi="Times New Roman" w:cs="Times New Roman"/>
          <w:color w:val="013143" w:themeColor="background1" w:themeShade="80"/>
          <w:sz w:val="28"/>
          <w:szCs w:val="28"/>
          <w:shd w:val="clear" w:color="auto" w:fill="FFFFFF"/>
          <w:lang w:val="be-BY"/>
        </w:rPr>
      </w:pPr>
      <w:r w:rsidRPr="00C31317">
        <w:rPr>
          <w:rFonts w:ascii="Times New Roman" w:hAnsi="Times New Roman" w:cs="Times New Roman"/>
          <w:color w:val="013143" w:themeColor="background1" w:themeShade="80"/>
          <w:sz w:val="28"/>
          <w:szCs w:val="28"/>
          <w:lang w:val="be-BY"/>
        </w:rPr>
        <w:t>У працэсе правядзення даследавання мы прыйшлі да высновы, што кінастужка па літаратурным творы не можа замяніць сабой кнігу, паколькі фільм не супадае з літаратурным арыгіналам: на яго ўплываюць час стварэння, цэнзура, рэжысерскае бачанне сітуацыі і творчая апрацоўка сцэнарыстаў.</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Так у фільме “Дзікае паляванне караля Стаха”, былі зменены час і месца падзей: паўплывалі рэжысёрскае рашэнне і сацыяльна-палітычныя абставіны. Несумненна, гэта значна знізіла гістарычную дакладнасць, да якой імкнуўся У.Караткевіч у сваіх творах. Падбор акцёраў не адпавядае не толькі нашым уяўленням пра герояў, але і большасці аўтарскіх апісанняў і сэнсавай нагрузцы, якая на іх ускладзена ў аповесці.</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І чытачы, і гледачы найбольш звяртаюць увагу на дэтэктыўны складнік аповесці. Часткова гэта так, аднак жа твор У. Каратк</w:t>
      </w:r>
      <w:r w:rsidR="007E706A">
        <w:rPr>
          <w:rFonts w:ascii="Times New Roman" w:hAnsi="Times New Roman" w:cs="Times New Roman"/>
          <w:color w:val="013143" w:themeColor="background1" w:themeShade="80"/>
          <w:sz w:val="28"/>
          <w:szCs w:val="28"/>
          <w:lang w:val="be-BY"/>
        </w:rPr>
        <w:t xml:space="preserve">евіча варта асэнсоўваць глыбей: </w:t>
      </w:r>
      <w:r w:rsidRPr="00C31317">
        <w:rPr>
          <w:rFonts w:ascii="Times New Roman" w:hAnsi="Times New Roman" w:cs="Times New Roman"/>
          <w:color w:val="013143" w:themeColor="background1" w:themeShade="80"/>
          <w:sz w:val="28"/>
          <w:szCs w:val="28"/>
          <w:lang w:val="be-BY"/>
        </w:rPr>
        <w:t>пад дэтэктыўным сюжэтам з налётам містыкі пісьменнік прыхаваў свае развагі пра лёс беларускага народа. Менавіта таму ў аповесці вылучаюцца дзве ключавыя тэмы: складаны і цяжкі лёс беларускага народа і поўнае маральнае раскладанне мясцовай шляхты. У фільме мы, на жаль, не бачым “беларускага сэнсу”, нават намёкаў на тое, што ўсё, што адбываецца, мае адносіны да “балючай” беларускай гісторыі. Да таго ж, фільм Рубінчыка гучыць па-руску, таму ў стужцы праблема беларускай мовы наогул ніяк не закранаецца, ад чаго губляецца ідэйнае напаўненне твора, збядняецца яго праблематыка. Тым не менш, майстэрства аператара дазваляе палюбавацца жывапіснымі пейзажамі, старажытнай архітэктурай. Гэта якраз тыя моманты, што ў кнізе чытаюцца без асаблівай цікавасці</w:t>
      </w:r>
      <w:r w:rsidR="007E706A">
        <w:rPr>
          <w:rFonts w:ascii="Times New Roman" w:hAnsi="Times New Roman" w:cs="Times New Roman"/>
          <w:color w:val="013143" w:themeColor="background1" w:themeShade="80"/>
          <w:sz w:val="28"/>
          <w:szCs w:val="28"/>
          <w:lang w:val="be-BY"/>
        </w:rPr>
        <w:t>, а тое і наогул прапускаюцца. А м</w:t>
      </w:r>
      <w:r w:rsidRPr="00C31317">
        <w:rPr>
          <w:rFonts w:ascii="Times New Roman" w:hAnsi="Times New Roman" w:cs="Times New Roman"/>
          <w:color w:val="013143" w:themeColor="background1" w:themeShade="80"/>
          <w:sz w:val="28"/>
          <w:szCs w:val="28"/>
          <w:lang w:val="be-BY"/>
        </w:rPr>
        <w:t>узы</w:t>
      </w:r>
      <w:r w:rsidR="007E706A">
        <w:rPr>
          <w:rFonts w:ascii="Times New Roman" w:hAnsi="Times New Roman" w:cs="Times New Roman"/>
          <w:color w:val="013143" w:themeColor="background1" w:themeShade="80"/>
          <w:sz w:val="28"/>
          <w:szCs w:val="28"/>
          <w:lang w:val="be-BY"/>
        </w:rPr>
        <w:t>ка ў</w:t>
      </w:r>
      <w:r w:rsidRPr="00C31317">
        <w:rPr>
          <w:rFonts w:ascii="Times New Roman" w:hAnsi="Times New Roman" w:cs="Times New Roman"/>
          <w:color w:val="013143" w:themeColor="background1" w:themeShade="80"/>
          <w:sz w:val="28"/>
          <w:szCs w:val="28"/>
          <w:lang w:val="be-BY"/>
        </w:rPr>
        <w:t>прыгожвае карціну, дапамагае асэнсаваць многія сцэны.</w:t>
      </w:r>
    </w:p>
    <w:p w:rsidR="000B7242" w:rsidRPr="00C31317" w:rsidRDefault="000B7242" w:rsidP="000B7242">
      <w:pPr>
        <w:shd w:val="clear" w:color="auto" w:fill="FFFFFF"/>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І ў кнізе, і ў фільме, вытрыманы баланс паміж праўдай, якая магла існаваць на самой справе, і містыкай. У фільме В. Рубінчыка не знойдзеш экшну і камп’ютарнай графікі, але і не патрэбна мераць яго сучаснымі </w:t>
      </w:r>
      <w:r w:rsidRPr="00C31317">
        <w:rPr>
          <w:rFonts w:ascii="Times New Roman" w:hAnsi="Times New Roman" w:cs="Times New Roman"/>
          <w:color w:val="013143" w:themeColor="background1" w:themeShade="80"/>
          <w:sz w:val="28"/>
          <w:szCs w:val="28"/>
          <w:lang w:val="be-BY"/>
        </w:rPr>
        <w:lastRenderedPageBreak/>
        <w:t>меркамі. Стварэнне містычнай карціны з элементамі жахаў у СССР – ужо перамога. Значнасць фільма – у яго місіі смелага эксперыменту.</w:t>
      </w:r>
    </w:p>
    <w:p w:rsidR="000B7242" w:rsidRPr="00C31317" w:rsidRDefault="007E706A" w:rsidP="000B7242">
      <w:pPr>
        <w:spacing w:after="0" w:line="360" w:lineRule="auto"/>
        <w:ind w:firstLine="708"/>
        <w:jc w:val="both"/>
        <w:rPr>
          <w:rFonts w:ascii="Times New Roman" w:hAnsi="Times New Roman" w:cs="Times New Roman"/>
          <w:color w:val="013143" w:themeColor="background1" w:themeShade="80"/>
          <w:sz w:val="28"/>
          <w:szCs w:val="28"/>
          <w:lang w:val="be-BY"/>
        </w:rPr>
      </w:pPr>
      <w:r>
        <w:rPr>
          <w:rFonts w:ascii="Times New Roman" w:hAnsi="Times New Roman" w:cs="Times New Roman"/>
          <w:color w:val="013143" w:themeColor="background1" w:themeShade="80"/>
          <w:sz w:val="28"/>
          <w:szCs w:val="28"/>
          <w:lang w:val="be-BY"/>
        </w:rPr>
        <w:t xml:space="preserve">В. Рубінчык перапрацаваў сюжэт, змяніў </w:t>
      </w:r>
      <w:r w:rsidR="000B7242" w:rsidRPr="00C31317">
        <w:rPr>
          <w:rFonts w:ascii="Times New Roman" w:hAnsi="Times New Roman" w:cs="Times New Roman"/>
          <w:color w:val="013143" w:themeColor="background1" w:themeShade="80"/>
          <w:sz w:val="28"/>
          <w:szCs w:val="28"/>
          <w:lang w:val="be-BY"/>
        </w:rPr>
        <w:t xml:space="preserve">сімволіку фільма, ператасаваў падзеі аповесці, пакінуўшы толькі галоўную інтрыгу, змясціўшы тым самым вектары іншасказання ў задуме Караткевіча. У выніку атрымалася карціна пра барацьбу </w:t>
      </w:r>
      <w:r>
        <w:rPr>
          <w:rFonts w:ascii="Times New Roman" w:hAnsi="Times New Roman" w:cs="Times New Roman"/>
          <w:color w:val="013143" w:themeColor="background1" w:themeShade="80"/>
          <w:sz w:val="28"/>
          <w:szCs w:val="28"/>
          <w:lang w:val="be-BY"/>
        </w:rPr>
        <w:t>гуманізму, высакароднасці і</w:t>
      </w:r>
      <w:r w:rsidR="000B7242" w:rsidRPr="00C31317">
        <w:rPr>
          <w:rFonts w:ascii="Times New Roman" w:hAnsi="Times New Roman" w:cs="Times New Roman"/>
          <w:color w:val="013143" w:themeColor="background1" w:themeShade="80"/>
          <w:sz w:val="28"/>
          <w:szCs w:val="28"/>
          <w:lang w:val="be-BY"/>
        </w:rPr>
        <w:t xml:space="preserve"> чэснасці з варварствам, дзікасцю, забабонамі. Сам Караткевіч пасля прэм’ернага паказу сказаў: “Гэта не мой твор, але гэта – твор мастацтва”.</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Зробленыя намі высновы даказваюць, што літаратурны твор патрэбна чытаць, бо толькі пры чытанні кнігі можна зразумець аўтарскую задуму і сфарміраваць уласны погляд на твор.</w:t>
      </w:r>
    </w:p>
    <w:p w:rsidR="009208A2" w:rsidRPr="00C31317" w:rsidRDefault="000B7242" w:rsidP="009208A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Анкетаванне вучняў </w:t>
      </w:r>
      <w:r w:rsidR="00144207" w:rsidRPr="00C31317">
        <w:rPr>
          <w:rFonts w:ascii="Times New Roman" w:hAnsi="Times New Roman" w:cs="Times New Roman"/>
          <w:color w:val="013143" w:themeColor="background1" w:themeShade="80"/>
          <w:sz w:val="28"/>
          <w:szCs w:val="28"/>
          <w:lang w:val="be-BY"/>
        </w:rPr>
        <w:t>10-11</w:t>
      </w:r>
      <w:r w:rsidRPr="00C31317">
        <w:rPr>
          <w:rFonts w:ascii="Times New Roman" w:hAnsi="Times New Roman" w:cs="Times New Roman"/>
          <w:color w:val="013143" w:themeColor="background1" w:themeShade="80"/>
          <w:sz w:val="28"/>
          <w:szCs w:val="28"/>
          <w:lang w:val="be-BY"/>
        </w:rPr>
        <w:t xml:space="preserve">класаў паказала: вялікі працэнт рэспандэнтаў лічыць, што сюжэт кнігі больш глыбокі і цікавы, а з фільма важныя падзеі, якія тлумачаць паводзіны герояў, </w:t>
      </w:r>
      <w:r w:rsidR="001025E1" w:rsidRPr="00C31317">
        <w:rPr>
          <w:rFonts w:ascii="Times New Roman" w:hAnsi="Times New Roman" w:cs="Times New Roman"/>
          <w:color w:val="013143" w:themeColor="background1" w:themeShade="80"/>
          <w:sz w:val="28"/>
          <w:szCs w:val="28"/>
          <w:lang w:val="be-BY"/>
        </w:rPr>
        <w:t>не</w:t>
      </w:r>
      <w:r w:rsidRPr="00C31317">
        <w:rPr>
          <w:rFonts w:ascii="Times New Roman" w:hAnsi="Times New Roman" w:cs="Times New Roman"/>
          <w:color w:val="013143" w:themeColor="background1" w:themeShade="80"/>
          <w:sz w:val="28"/>
          <w:szCs w:val="28"/>
          <w:lang w:val="be-BY"/>
        </w:rPr>
        <w:t xml:space="preserve">справядліва выразалі. Ёсць і тыя, хто гаворыць пра дынаміку падзей у фільме, звяртаючы пры гэтым ўвагу на шмат “лішніх” апісанняў у кнізе. Аднак і ў друкаванай, і ў экраннай версіі твор </w:t>
      </w:r>
    </w:p>
    <w:p w:rsidR="001025E1" w:rsidRPr="00C31317" w:rsidRDefault="000B7242" w:rsidP="009208A2">
      <w:pPr>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У. Караткевіча не пакінуў раўнадушным нікога (</w:t>
      </w:r>
      <w:r w:rsidR="00E57945" w:rsidRPr="00C31317">
        <w:rPr>
          <w:rFonts w:ascii="Times New Roman" w:hAnsi="Times New Roman" w:cs="Times New Roman"/>
          <w:color w:val="013143" w:themeColor="background1" w:themeShade="80"/>
          <w:sz w:val="28"/>
          <w:szCs w:val="28"/>
          <w:lang w:val="be-BY"/>
        </w:rPr>
        <w:t>ДАДАТАК В</w:t>
      </w:r>
      <w:r w:rsidRPr="00C31317">
        <w:rPr>
          <w:rFonts w:ascii="Times New Roman" w:hAnsi="Times New Roman" w:cs="Times New Roman"/>
          <w:color w:val="013143" w:themeColor="background1" w:themeShade="80"/>
          <w:sz w:val="28"/>
          <w:szCs w:val="28"/>
          <w:lang w:val="be-BY"/>
        </w:rPr>
        <w:t xml:space="preserve">). </w:t>
      </w:r>
    </w:p>
    <w:p w:rsidR="000B7242" w:rsidRPr="00C31317" w:rsidRDefault="000B7242" w:rsidP="000B7242">
      <w:pPr>
        <w:spacing w:after="0" w:line="360" w:lineRule="auto"/>
        <w:ind w:firstLine="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Кіно даўно з’яўляецца неад’емнай часткай сусветнай мастацкай спадчыны, а на фоне крызісу чытання экранізацыя можа стаць адным са сродкаў падтрымкі цікавасці да кнігі. Аб гэтым сведчыць той факт, што большасць нашых рэспандэнтаў звярнуліся да кнігі </w:t>
      </w:r>
      <w:r w:rsidR="00E57945" w:rsidRPr="00C31317">
        <w:rPr>
          <w:rFonts w:ascii="Times New Roman" w:hAnsi="Times New Roman" w:cs="Times New Roman"/>
          <w:color w:val="013143" w:themeColor="background1" w:themeShade="80"/>
          <w:sz w:val="28"/>
          <w:szCs w:val="28"/>
          <w:lang w:val="be-BY"/>
        </w:rPr>
        <w:t xml:space="preserve">менавіта пасля прагляду фільма </w:t>
      </w:r>
      <w:r w:rsidRPr="00C31317">
        <w:rPr>
          <w:rFonts w:ascii="Times New Roman" w:hAnsi="Times New Roman" w:cs="Times New Roman"/>
          <w:color w:val="013143" w:themeColor="background1" w:themeShade="80"/>
          <w:sz w:val="28"/>
          <w:szCs w:val="28"/>
          <w:lang w:val="be-BY"/>
        </w:rPr>
        <w:t xml:space="preserve"> (</w:t>
      </w:r>
      <w:r w:rsidR="00E57945" w:rsidRPr="00C31317">
        <w:rPr>
          <w:rFonts w:ascii="Times New Roman" w:hAnsi="Times New Roman" w:cs="Times New Roman"/>
          <w:color w:val="013143" w:themeColor="background1" w:themeShade="80"/>
          <w:sz w:val="28"/>
          <w:szCs w:val="28"/>
          <w:lang w:val="be-BY"/>
        </w:rPr>
        <w:t>ДАДАТАК В</w:t>
      </w:r>
      <w:r w:rsidRPr="00C31317">
        <w:rPr>
          <w:rFonts w:ascii="Times New Roman" w:hAnsi="Times New Roman" w:cs="Times New Roman"/>
          <w:color w:val="013143" w:themeColor="background1" w:themeShade="80"/>
          <w:sz w:val="28"/>
          <w:szCs w:val="28"/>
          <w:lang w:val="be-BY"/>
        </w:rPr>
        <w:t xml:space="preserve">). </w:t>
      </w:r>
    </w:p>
    <w:p w:rsidR="007E706A" w:rsidRPr="00C404A4" w:rsidRDefault="007E706A" w:rsidP="007E706A">
      <w:pPr>
        <w:shd w:val="clear" w:color="auto" w:fill="FFFFFF"/>
        <w:spacing w:after="0" w:line="360" w:lineRule="auto"/>
        <w:ind w:firstLine="708"/>
        <w:jc w:val="both"/>
        <w:rPr>
          <w:rFonts w:ascii="Times New Roman" w:eastAsia="Times New Roman" w:hAnsi="Times New Roman" w:cs="Times New Roman"/>
          <w:color w:val="013143" w:themeColor="background1" w:themeShade="80"/>
          <w:sz w:val="28"/>
          <w:szCs w:val="28"/>
          <w:lang w:val="be-BY" w:eastAsia="ru-RU"/>
        </w:rPr>
      </w:pPr>
      <w:r w:rsidRPr="00C404A4">
        <w:rPr>
          <w:rFonts w:ascii="Times New Roman" w:hAnsi="Times New Roman" w:cs="Times New Roman"/>
          <w:color w:val="013143" w:themeColor="background1" w:themeShade="80"/>
          <w:sz w:val="28"/>
          <w:szCs w:val="28"/>
          <w:lang w:val="be-BY"/>
        </w:rPr>
        <w:t xml:space="preserve">І несумненна адно: </w:t>
      </w:r>
      <w:r w:rsidRPr="00C404A4">
        <w:rPr>
          <w:rFonts w:ascii="Times New Roman" w:eastAsia="Times New Roman" w:hAnsi="Times New Roman" w:cs="Times New Roman"/>
          <w:color w:val="013143" w:themeColor="background1" w:themeShade="80"/>
          <w:sz w:val="28"/>
          <w:szCs w:val="28"/>
          <w:lang w:val="be-BY" w:eastAsia="ru-RU"/>
        </w:rPr>
        <w:t>дзякуючы У.Караткевічу ў беларускай літаратуры з’явіўся міф, адзін з тых, на якіх літаратура і ўваходзіць у гісторыю і ў вечнасць. Гэта кароль Стах і яго прывіднае паляванне.</w:t>
      </w:r>
    </w:p>
    <w:p w:rsidR="001025E1" w:rsidRPr="007E706A" w:rsidRDefault="007E706A" w:rsidP="007E706A">
      <w:pPr>
        <w:spacing w:after="0" w:line="360" w:lineRule="auto"/>
        <w:ind w:firstLine="708"/>
        <w:jc w:val="both"/>
        <w:rPr>
          <w:rFonts w:ascii="Times New Roman" w:hAnsi="Times New Roman" w:cs="Times New Roman"/>
          <w:color w:val="013143" w:themeColor="background1" w:themeShade="80"/>
          <w:sz w:val="28"/>
          <w:szCs w:val="28"/>
          <w:lang w:val="be-BY"/>
        </w:rPr>
      </w:pPr>
      <w:r w:rsidRPr="00C404A4">
        <w:rPr>
          <w:rFonts w:ascii="Times New Roman" w:hAnsi="Times New Roman" w:cs="Times New Roman"/>
          <w:color w:val="013143" w:themeColor="background1" w:themeShade="80"/>
          <w:sz w:val="28"/>
          <w:szCs w:val="28"/>
          <w:lang w:val="be-BY"/>
        </w:rPr>
        <w:t>Гісторыя Беларусі бага</w:t>
      </w:r>
      <w:r>
        <w:rPr>
          <w:rFonts w:ascii="Times New Roman" w:hAnsi="Times New Roman" w:cs="Times New Roman"/>
          <w:color w:val="013143" w:themeColor="background1" w:themeShade="80"/>
          <w:sz w:val="28"/>
          <w:szCs w:val="28"/>
          <w:lang w:val="be-BY"/>
        </w:rPr>
        <w:t xml:space="preserve">тая не толькі ваеннымі падзеямі, якія карыстаюцца папулярнасцю ў сучасных рэжысёраў. Беларускую </w:t>
      </w:r>
      <w:r w:rsidRPr="00C404A4">
        <w:rPr>
          <w:rFonts w:ascii="Times New Roman" w:hAnsi="Times New Roman" w:cs="Times New Roman"/>
          <w:color w:val="013143" w:themeColor="background1" w:themeShade="80"/>
          <w:sz w:val="28"/>
          <w:szCs w:val="28"/>
          <w:lang w:val="be-BY"/>
        </w:rPr>
        <w:t xml:space="preserve">кінаіндустрыю </w:t>
      </w:r>
      <w:r>
        <w:rPr>
          <w:rFonts w:ascii="Times New Roman" w:hAnsi="Times New Roman" w:cs="Times New Roman"/>
          <w:color w:val="013143" w:themeColor="background1" w:themeShade="80"/>
          <w:sz w:val="28"/>
          <w:szCs w:val="28"/>
          <w:lang w:val="be-BY"/>
        </w:rPr>
        <w:t>патрэбна рухаць у напрамку</w:t>
      </w:r>
      <w:r w:rsidRPr="00C404A4">
        <w:rPr>
          <w:rFonts w:ascii="Times New Roman" w:hAnsi="Times New Roman" w:cs="Times New Roman"/>
          <w:color w:val="013143" w:themeColor="background1" w:themeShade="80"/>
          <w:sz w:val="28"/>
          <w:szCs w:val="28"/>
          <w:lang w:val="be-BY"/>
        </w:rPr>
        <w:t xml:space="preserve"> фэнтэзі, містык</w:t>
      </w:r>
      <w:r>
        <w:rPr>
          <w:rFonts w:ascii="Times New Roman" w:hAnsi="Times New Roman" w:cs="Times New Roman"/>
          <w:color w:val="013143" w:themeColor="background1" w:themeShade="80"/>
          <w:sz w:val="28"/>
          <w:szCs w:val="28"/>
          <w:lang w:val="be-BY"/>
        </w:rPr>
        <w:t>і</w:t>
      </w:r>
      <w:r w:rsidRPr="00C404A4">
        <w:rPr>
          <w:rFonts w:ascii="Times New Roman" w:hAnsi="Times New Roman" w:cs="Times New Roman"/>
          <w:color w:val="013143" w:themeColor="background1" w:themeShade="80"/>
          <w:sz w:val="28"/>
          <w:szCs w:val="28"/>
          <w:lang w:val="be-BY"/>
        </w:rPr>
        <w:t xml:space="preserve"> на аснове легенд і міфалогіі славян і язычнікаў. І па-беларуску! Тады поспех нашаму кіно гарантаваны!</w:t>
      </w:r>
    </w:p>
    <w:p w:rsidR="000D62FC" w:rsidRPr="00C31317" w:rsidRDefault="000D62FC" w:rsidP="000D62FC">
      <w:pPr>
        <w:shd w:val="clear" w:color="auto" w:fill="FFFFFF"/>
        <w:spacing w:after="0" w:line="240" w:lineRule="auto"/>
        <w:jc w:val="center"/>
        <w:textAlignment w:val="baseline"/>
        <w:outlineLvl w:val="0"/>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b/>
          <w:color w:val="013143" w:themeColor="background1" w:themeShade="80"/>
          <w:sz w:val="28"/>
          <w:szCs w:val="28"/>
          <w:lang w:val="be-BY"/>
        </w:rPr>
        <w:lastRenderedPageBreak/>
        <w:t>СПІС ВЫКАРЫСТАНЫХ КРЫНІЦ</w:t>
      </w:r>
    </w:p>
    <w:p w:rsidR="00FB4C8D" w:rsidRPr="00C31317" w:rsidRDefault="00FB4C8D" w:rsidP="000D62FC">
      <w:pPr>
        <w:shd w:val="clear" w:color="auto" w:fill="FFFFFF"/>
        <w:spacing w:after="0" w:line="240" w:lineRule="auto"/>
        <w:jc w:val="center"/>
        <w:textAlignment w:val="baseline"/>
        <w:outlineLvl w:val="0"/>
        <w:rPr>
          <w:rFonts w:ascii="Times New Roman" w:hAnsi="Times New Roman" w:cs="Times New Roman"/>
          <w:color w:val="013143" w:themeColor="background1" w:themeShade="80"/>
          <w:sz w:val="28"/>
          <w:szCs w:val="28"/>
          <w:lang w:val="be-BY"/>
        </w:rPr>
      </w:pPr>
    </w:p>
    <w:p w:rsidR="00FB4C8D" w:rsidRPr="00C31317" w:rsidRDefault="00FB4C8D" w:rsidP="00FB4C8D">
      <w:pPr>
        <w:pStyle w:val="a3"/>
        <w:numPr>
          <w:ilvl w:val="0"/>
          <w:numId w:val="4"/>
        </w:numPr>
        <w:spacing w:after="0" w:line="360" w:lineRule="auto"/>
        <w:ind w:left="0" w:firstLine="720"/>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iCs/>
          <w:color w:val="013143" w:themeColor="background1" w:themeShade="80"/>
          <w:sz w:val="28"/>
          <w:szCs w:val="28"/>
          <w:lang w:val="be-BY"/>
        </w:rPr>
        <w:t>Верабей,А.Л.</w:t>
      </w:r>
      <w:r w:rsidRPr="00C31317">
        <w:rPr>
          <w:rFonts w:ascii="Times New Roman" w:hAnsi="Times New Roman" w:cs="Times New Roman"/>
          <w:color w:val="013143" w:themeColor="background1" w:themeShade="80"/>
          <w:sz w:val="28"/>
          <w:szCs w:val="28"/>
        </w:rPr>
        <w:t> </w:t>
      </w:r>
      <w:r w:rsidRPr="00C31317">
        <w:rPr>
          <w:rFonts w:ascii="Times New Roman" w:hAnsi="Times New Roman" w:cs="Times New Roman"/>
          <w:color w:val="013143" w:themeColor="background1" w:themeShade="80"/>
          <w:sz w:val="28"/>
          <w:szCs w:val="28"/>
          <w:lang w:val="be-BY"/>
        </w:rPr>
        <w:t xml:space="preserve">Абуджаная памяць: нарыс жыцця </w:t>
      </w:r>
      <w:r w:rsidRPr="00C31317">
        <w:rPr>
          <w:rFonts w:ascii="Times New Roman" w:hAnsi="Times New Roman" w:cs="Times New Roman"/>
          <w:color w:val="013143" w:themeColor="background1" w:themeShade="80"/>
          <w:sz w:val="28"/>
          <w:szCs w:val="28"/>
        </w:rPr>
        <w:t>i</w:t>
      </w:r>
      <w:r w:rsidRPr="00C31317">
        <w:rPr>
          <w:rFonts w:ascii="Times New Roman" w:hAnsi="Times New Roman" w:cs="Times New Roman"/>
          <w:color w:val="013143" w:themeColor="background1" w:themeShade="80"/>
          <w:sz w:val="28"/>
          <w:szCs w:val="28"/>
          <w:lang w:val="be-BY"/>
        </w:rPr>
        <w:t xml:space="preserve"> творчасці Уладзіміра Караткевіча/А.Л.Верабей.— М</w:t>
      </w:r>
      <w:r w:rsidR="0033689C" w:rsidRPr="00C31317">
        <w:rPr>
          <w:rFonts w:ascii="Times New Roman" w:hAnsi="Times New Roman" w:cs="Times New Roman"/>
          <w:color w:val="013143" w:themeColor="background1" w:themeShade="80"/>
          <w:sz w:val="28"/>
          <w:szCs w:val="28"/>
          <w:lang w:val="be-BY"/>
        </w:rPr>
        <w:t xml:space="preserve">інск: </w:t>
      </w:r>
      <w:r w:rsidRPr="00C31317">
        <w:rPr>
          <w:rFonts w:ascii="Times New Roman" w:hAnsi="Times New Roman" w:cs="Times New Roman"/>
          <w:color w:val="013143" w:themeColor="background1" w:themeShade="80"/>
          <w:sz w:val="28"/>
          <w:szCs w:val="28"/>
          <w:lang w:val="be-BY"/>
        </w:rPr>
        <w:t>Маст. літ., 1997.</w:t>
      </w:r>
      <w:r w:rsidRPr="00C31317">
        <w:rPr>
          <w:rFonts w:ascii="Times New Roman" w:hAnsi="Times New Roman" w:cs="Times New Roman"/>
          <w:color w:val="013143" w:themeColor="background1" w:themeShade="80"/>
          <w:sz w:val="28"/>
          <w:szCs w:val="28"/>
        </w:rPr>
        <w:t> </w:t>
      </w:r>
      <w:r w:rsidRPr="00C31317">
        <w:rPr>
          <w:rFonts w:ascii="Times New Roman" w:hAnsi="Times New Roman" w:cs="Times New Roman"/>
          <w:color w:val="013143" w:themeColor="background1" w:themeShade="80"/>
          <w:sz w:val="28"/>
          <w:szCs w:val="28"/>
          <w:lang w:val="be-BY"/>
        </w:rPr>
        <w:t>— 256 с.</w:t>
      </w:r>
    </w:p>
    <w:p w:rsidR="00FB4C8D" w:rsidRPr="00C31317" w:rsidRDefault="004D2982" w:rsidP="00FB4C8D">
      <w:pPr>
        <w:numPr>
          <w:ilvl w:val="0"/>
          <w:numId w:val="4"/>
        </w:numPr>
        <w:shd w:val="clear" w:color="auto" w:fill="FFFFFF"/>
        <w:spacing w:after="0" w:line="360" w:lineRule="auto"/>
        <w:ind w:left="0" w:firstLine="720"/>
        <w:jc w:val="both"/>
        <w:rPr>
          <w:rStyle w:val="citation"/>
          <w:rFonts w:ascii="Times New Roman" w:hAnsi="Times New Roman" w:cs="Times New Roman"/>
          <w:color w:val="013143" w:themeColor="background1" w:themeShade="80"/>
          <w:sz w:val="28"/>
          <w:szCs w:val="28"/>
          <w:lang w:val="be-BY"/>
        </w:rPr>
      </w:pPr>
      <w:hyperlink r:id="rId8" w:tooltip="Алег Леанідавіч Грушэцкі" w:history="1">
        <w:r w:rsidR="00FB4C8D" w:rsidRPr="00C31317">
          <w:rPr>
            <w:rStyle w:val="a4"/>
            <w:rFonts w:ascii="Times New Roman" w:hAnsi="Times New Roman" w:cs="Times New Roman"/>
            <w:iCs/>
            <w:color w:val="013143" w:themeColor="background1" w:themeShade="80"/>
            <w:sz w:val="28"/>
            <w:szCs w:val="28"/>
            <w:u w:val="none"/>
            <w:lang w:val="be-BY"/>
          </w:rPr>
          <w:t>Грушэцкі,А.Л.</w:t>
        </w:r>
      </w:hyperlink>
      <w:r w:rsidR="00FB4C8D" w:rsidRPr="00C31317">
        <w:rPr>
          <w:rStyle w:val="citation"/>
          <w:rFonts w:ascii="Times New Roman" w:hAnsi="Times New Roman" w:cs="Times New Roman"/>
          <w:color w:val="013143" w:themeColor="background1" w:themeShade="80"/>
          <w:sz w:val="28"/>
          <w:szCs w:val="28"/>
        </w:rPr>
        <w:t> </w:t>
      </w:r>
      <w:hyperlink r:id="rId9" w:history="1">
        <w:r w:rsidR="00FB4C8D" w:rsidRPr="00C31317">
          <w:rPr>
            <w:rStyle w:val="a4"/>
            <w:rFonts w:ascii="Times New Roman" w:hAnsi="Times New Roman" w:cs="Times New Roman"/>
            <w:color w:val="013143" w:themeColor="background1" w:themeShade="80"/>
            <w:sz w:val="28"/>
            <w:szCs w:val="28"/>
            <w:u w:val="none"/>
            <w:lang w:val="be-BY"/>
          </w:rPr>
          <w:t>Беларускі дэтэктыў. Міфы і рэальнасць</w:t>
        </w:r>
      </w:hyperlink>
      <w:r w:rsidR="00FB4C8D" w:rsidRPr="00C31317">
        <w:rPr>
          <w:rStyle w:val="a4"/>
          <w:rFonts w:ascii="Times New Roman" w:hAnsi="Times New Roman" w:cs="Times New Roman"/>
          <w:color w:val="013143" w:themeColor="background1" w:themeShade="80"/>
          <w:sz w:val="28"/>
          <w:szCs w:val="28"/>
          <w:u w:val="none"/>
          <w:lang w:val="be-BY"/>
        </w:rPr>
        <w:t xml:space="preserve">/А.Л. Грушэцкі </w:t>
      </w:r>
      <w:r w:rsidR="00FB4C8D" w:rsidRPr="00C31317">
        <w:rPr>
          <w:rStyle w:val="citation"/>
          <w:rFonts w:ascii="Times New Roman" w:hAnsi="Times New Roman" w:cs="Times New Roman"/>
          <w:color w:val="013143" w:themeColor="background1" w:themeShade="80"/>
          <w:sz w:val="28"/>
          <w:szCs w:val="28"/>
        </w:rPr>
        <w:t> </w:t>
      </w:r>
      <w:r w:rsidR="00FB4C8D" w:rsidRPr="00C31317">
        <w:rPr>
          <w:rStyle w:val="citation"/>
          <w:rFonts w:ascii="Times New Roman" w:hAnsi="Times New Roman" w:cs="Times New Roman"/>
          <w:color w:val="013143" w:themeColor="background1" w:themeShade="80"/>
          <w:sz w:val="28"/>
          <w:szCs w:val="28"/>
          <w:lang w:val="be-BY"/>
        </w:rPr>
        <w:t>//</w:t>
      </w:r>
      <w:r w:rsidR="00FB4C8D" w:rsidRPr="00C31317">
        <w:rPr>
          <w:rStyle w:val="citation"/>
          <w:rFonts w:ascii="Times New Roman" w:hAnsi="Times New Roman" w:cs="Times New Roman"/>
          <w:color w:val="013143" w:themeColor="background1" w:themeShade="80"/>
          <w:sz w:val="28"/>
          <w:szCs w:val="28"/>
        </w:rPr>
        <w:t> </w:t>
      </w:r>
      <w:r w:rsidR="00FB4C8D" w:rsidRPr="00C31317">
        <w:rPr>
          <w:rFonts w:ascii="Times New Roman" w:hAnsi="Times New Roman" w:cs="Times New Roman"/>
          <w:color w:val="013143" w:themeColor="background1" w:themeShade="80"/>
          <w:sz w:val="28"/>
          <w:szCs w:val="28"/>
          <w:lang w:val="be-BY"/>
        </w:rPr>
        <w:t>ЛіМ.</w:t>
      </w:r>
      <w:r w:rsidR="00FB4C8D" w:rsidRPr="00C31317">
        <w:rPr>
          <w:rStyle w:val="citation"/>
          <w:rFonts w:ascii="Times New Roman" w:hAnsi="Times New Roman" w:cs="Times New Roman"/>
          <w:color w:val="013143" w:themeColor="background1" w:themeShade="80"/>
          <w:sz w:val="28"/>
          <w:szCs w:val="28"/>
          <w:lang w:val="be-BY"/>
        </w:rPr>
        <w:t>—</w:t>
      </w:r>
      <w:r w:rsidR="00FB4C8D" w:rsidRPr="00C31317">
        <w:rPr>
          <w:rStyle w:val="citation"/>
          <w:rFonts w:ascii="Times New Roman" w:hAnsi="Times New Roman" w:cs="Times New Roman"/>
          <w:color w:val="013143" w:themeColor="background1" w:themeShade="80"/>
          <w:sz w:val="28"/>
          <w:szCs w:val="28"/>
        </w:rPr>
        <w:t> </w:t>
      </w:r>
      <w:r w:rsidR="00FB4C8D" w:rsidRPr="00C31317">
        <w:rPr>
          <w:rStyle w:val="citation"/>
          <w:rFonts w:ascii="Times New Roman" w:hAnsi="Times New Roman" w:cs="Times New Roman"/>
          <w:color w:val="013143" w:themeColor="background1" w:themeShade="80"/>
          <w:sz w:val="28"/>
          <w:szCs w:val="28"/>
          <w:lang w:val="be-BY"/>
        </w:rPr>
        <w:t xml:space="preserve"> 2014 — 18 ліпеня — С.</w:t>
      </w:r>
      <w:r w:rsidR="00FB4C8D" w:rsidRPr="00C31317">
        <w:rPr>
          <w:rStyle w:val="citation"/>
          <w:rFonts w:ascii="Times New Roman" w:hAnsi="Times New Roman" w:cs="Times New Roman"/>
          <w:color w:val="013143" w:themeColor="background1" w:themeShade="80"/>
          <w:sz w:val="28"/>
          <w:szCs w:val="28"/>
        </w:rPr>
        <w:t> </w:t>
      </w:r>
      <w:r w:rsidR="00FB4C8D" w:rsidRPr="00C31317">
        <w:rPr>
          <w:rStyle w:val="citation"/>
          <w:rFonts w:ascii="Times New Roman" w:hAnsi="Times New Roman" w:cs="Times New Roman"/>
          <w:color w:val="013143" w:themeColor="background1" w:themeShade="80"/>
          <w:sz w:val="28"/>
          <w:szCs w:val="28"/>
          <w:lang w:val="be-BY"/>
        </w:rPr>
        <w:t>6.</w:t>
      </w:r>
    </w:p>
    <w:p w:rsidR="00FB4C8D" w:rsidRPr="00C31317" w:rsidRDefault="00FB4C8D" w:rsidP="00FB4C8D">
      <w:pPr>
        <w:numPr>
          <w:ilvl w:val="0"/>
          <w:numId w:val="4"/>
        </w:numPr>
        <w:shd w:val="clear" w:color="auto" w:fill="FFFFFF"/>
        <w:spacing w:after="0" w:line="360" w:lineRule="auto"/>
        <w:ind w:left="0" w:firstLine="720"/>
        <w:jc w:val="both"/>
        <w:rPr>
          <w:rFonts w:ascii="Times New Roman" w:hAnsi="Times New Roman" w:cs="Times New Roman"/>
          <w:color w:val="013143" w:themeColor="background1" w:themeShade="80"/>
          <w:sz w:val="28"/>
          <w:szCs w:val="28"/>
          <w:lang w:val="be-BY"/>
        </w:rPr>
      </w:pPr>
      <w:r w:rsidRPr="00C31317">
        <w:rPr>
          <w:rFonts w:ascii="Times New Roman" w:eastAsia="Times New Roman" w:hAnsi="Times New Roman" w:cs="Times New Roman"/>
          <w:color w:val="013143" w:themeColor="background1" w:themeShade="80"/>
          <w:sz w:val="28"/>
          <w:szCs w:val="28"/>
          <w:lang w:val="be-BY" w:eastAsia="ru-RU"/>
        </w:rPr>
        <w:t xml:space="preserve">Ішчанка,Г.М.Вывучэнне творчасці пісьменніка: Уладзімір Караткевіч у школе: дапам. для настаўнікаў агульнаадукац. Устаноў / </w:t>
      </w:r>
    </w:p>
    <w:p w:rsidR="00FB4C8D" w:rsidRPr="00C31317" w:rsidRDefault="00FB4C8D" w:rsidP="00FB4C8D">
      <w:pPr>
        <w:shd w:val="clear" w:color="auto" w:fill="FFFFFF"/>
        <w:spacing w:after="0" w:line="360" w:lineRule="auto"/>
        <w:jc w:val="both"/>
        <w:rPr>
          <w:rStyle w:val="citation"/>
          <w:rFonts w:ascii="Times New Roman" w:hAnsi="Times New Roman" w:cs="Times New Roman"/>
          <w:color w:val="013143" w:themeColor="background1" w:themeShade="80"/>
          <w:sz w:val="28"/>
          <w:szCs w:val="28"/>
          <w:lang w:val="be-BY"/>
        </w:rPr>
      </w:pPr>
      <w:r w:rsidRPr="00C31317">
        <w:rPr>
          <w:rFonts w:ascii="Times New Roman" w:eastAsia="Times New Roman" w:hAnsi="Times New Roman" w:cs="Times New Roman"/>
          <w:color w:val="013143" w:themeColor="background1" w:themeShade="80"/>
          <w:sz w:val="28"/>
          <w:szCs w:val="28"/>
          <w:lang w:val="be-BY" w:eastAsia="ru-RU"/>
        </w:rPr>
        <w:t>Г.М. Ішчанка. –  Мінск: Аверсэв, 2005. - 207 с</w:t>
      </w:r>
    </w:p>
    <w:p w:rsidR="00FB4C8D" w:rsidRPr="00C31317" w:rsidRDefault="00FB4C8D" w:rsidP="00FB4C8D">
      <w:pPr>
        <w:numPr>
          <w:ilvl w:val="0"/>
          <w:numId w:val="4"/>
        </w:numPr>
        <w:shd w:val="clear" w:color="auto" w:fill="FFFFFF"/>
        <w:spacing w:after="0" w:line="360" w:lineRule="auto"/>
        <w:ind w:left="0" w:firstLine="720"/>
        <w:jc w:val="both"/>
        <w:rPr>
          <w:rStyle w:val="citation"/>
          <w:rFonts w:ascii="Times New Roman" w:hAnsi="Times New Roman" w:cs="Times New Roman"/>
          <w:color w:val="013143" w:themeColor="background1" w:themeShade="80"/>
          <w:sz w:val="28"/>
          <w:szCs w:val="28"/>
          <w:lang w:val="be-BY"/>
        </w:rPr>
      </w:pPr>
      <w:r w:rsidRPr="00C31317">
        <w:rPr>
          <w:rStyle w:val="citation"/>
          <w:rFonts w:ascii="Times New Roman" w:hAnsi="Times New Roman" w:cs="Times New Roman"/>
          <w:color w:val="013143" w:themeColor="background1" w:themeShade="80"/>
          <w:sz w:val="28"/>
          <w:szCs w:val="28"/>
          <w:lang w:val="be-BY"/>
        </w:rPr>
        <w:t>Караткевіч,У.С. Дзікае паляванне караля Стаха: Аповесць; Чорны замак Альшанскі: Раман/У. С. Караткевіч. – М</w:t>
      </w:r>
      <w:r w:rsidR="0033689C" w:rsidRPr="00C31317">
        <w:rPr>
          <w:rStyle w:val="citation"/>
          <w:rFonts w:ascii="Times New Roman" w:hAnsi="Times New Roman" w:cs="Times New Roman"/>
          <w:color w:val="013143" w:themeColor="background1" w:themeShade="80"/>
          <w:sz w:val="28"/>
          <w:szCs w:val="28"/>
          <w:lang w:val="be-BY"/>
        </w:rPr>
        <w:t>і</w:t>
      </w:r>
      <w:r w:rsidRPr="00C31317">
        <w:rPr>
          <w:rStyle w:val="citation"/>
          <w:rFonts w:ascii="Times New Roman" w:hAnsi="Times New Roman" w:cs="Times New Roman"/>
          <w:color w:val="013143" w:themeColor="background1" w:themeShade="80"/>
          <w:sz w:val="28"/>
          <w:szCs w:val="28"/>
          <w:lang w:val="be-BY"/>
        </w:rPr>
        <w:t>н</w:t>
      </w:r>
      <w:r w:rsidR="0033689C" w:rsidRPr="00C31317">
        <w:rPr>
          <w:rStyle w:val="citation"/>
          <w:rFonts w:ascii="Times New Roman" w:hAnsi="Times New Roman" w:cs="Times New Roman"/>
          <w:color w:val="013143" w:themeColor="background1" w:themeShade="80"/>
          <w:sz w:val="28"/>
          <w:szCs w:val="28"/>
          <w:lang w:val="be-BY"/>
        </w:rPr>
        <w:t>ск</w:t>
      </w:r>
      <w:r w:rsidRPr="00C31317">
        <w:rPr>
          <w:rStyle w:val="citation"/>
          <w:rFonts w:ascii="Times New Roman" w:hAnsi="Times New Roman" w:cs="Times New Roman"/>
          <w:color w:val="013143" w:themeColor="background1" w:themeShade="80"/>
          <w:sz w:val="28"/>
          <w:szCs w:val="28"/>
          <w:lang w:val="be-BY"/>
        </w:rPr>
        <w:t>: Маст літ., 2000. –  574с.</w:t>
      </w:r>
    </w:p>
    <w:p w:rsidR="00FB4C8D" w:rsidRPr="00C31317" w:rsidRDefault="00FB4C8D" w:rsidP="00FB4C8D">
      <w:pPr>
        <w:numPr>
          <w:ilvl w:val="0"/>
          <w:numId w:val="4"/>
        </w:numPr>
        <w:shd w:val="clear" w:color="auto" w:fill="FFFFFF"/>
        <w:spacing w:after="0" w:line="360" w:lineRule="auto"/>
        <w:ind w:left="0" w:firstLine="720"/>
        <w:jc w:val="both"/>
        <w:rPr>
          <w:rFonts w:ascii="Times New Roman" w:hAnsi="Times New Roman" w:cs="Times New Roman"/>
          <w:color w:val="013143" w:themeColor="background1" w:themeShade="80"/>
          <w:sz w:val="28"/>
          <w:szCs w:val="28"/>
        </w:rPr>
      </w:pPr>
      <w:r w:rsidRPr="00C31317">
        <w:rPr>
          <w:rFonts w:ascii="Times New Roman" w:hAnsi="Times New Roman" w:cs="Times New Roman"/>
          <w:color w:val="013143" w:themeColor="background1" w:themeShade="80"/>
          <w:sz w:val="28"/>
          <w:szCs w:val="28"/>
          <w:shd w:val="clear" w:color="auto" w:fill="FFFFFF"/>
          <w:lang w:val="be-BY"/>
        </w:rPr>
        <w:t xml:space="preserve"> Макмілін,</w:t>
      </w:r>
      <w:r w:rsidRPr="00C31317">
        <w:rPr>
          <w:rFonts w:ascii="Times New Roman" w:hAnsi="Times New Roman" w:cs="Times New Roman"/>
          <w:color w:val="013143" w:themeColor="background1" w:themeShade="80"/>
          <w:sz w:val="28"/>
          <w:szCs w:val="28"/>
          <w:shd w:val="clear" w:color="auto" w:fill="FFFFFF"/>
        </w:rPr>
        <w:t xml:space="preserve">А. </w:t>
      </w:r>
      <w:proofErr w:type="spellStart"/>
      <w:r w:rsidRPr="00C31317">
        <w:rPr>
          <w:rFonts w:ascii="Times New Roman" w:hAnsi="Times New Roman" w:cs="Times New Roman"/>
          <w:color w:val="013143" w:themeColor="background1" w:themeShade="80"/>
          <w:sz w:val="28"/>
          <w:szCs w:val="28"/>
          <w:shd w:val="clear" w:color="auto" w:fill="FFFFFF"/>
        </w:rPr>
        <w:t>Беларуская</w:t>
      </w:r>
      <w:proofErr w:type="spellEnd"/>
      <w:r w:rsidRPr="00C31317">
        <w:rPr>
          <w:rFonts w:ascii="Times New Roman" w:hAnsi="Times New Roman" w:cs="Times New Roman"/>
          <w:color w:val="013143" w:themeColor="background1" w:themeShade="80"/>
          <w:sz w:val="28"/>
          <w:szCs w:val="28"/>
          <w:shd w:val="clear" w:color="auto" w:fill="FFFFFF"/>
        </w:rPr>
        <w:t xml:space="preserve"> </w:t>
      </w:r>
      <w:proofErr w:type="spellStart"/>
      <w:r w:rsidRPr="00C31317">
        <w:rPr>
          <w:rFonts w:ascii="Times New Roman" w:hAnsi="Times New Roman" w:cs="Times New Roman"/>
          <w:color w:val="013143" w:themeColor="background1" w:themeShade="80"/>
          <w:sz w:val="28"/>
          <w:szCs w:val="28"/>
          <w:shd w:val="clear" w:color="auto" w:fill="FFFFFF"/>
        </w:rPr>
        <w:t>літаратура</w:t>
      </w:r>
      <w:proofErr w:type="spellEnd"/>
      <w:r w:rsidRPr="00C31317">
        <w:rPr>
          <w:rFonts w:ascii="Times New Roman" w:hAnsi="Times New Roman" w:cs="Times New Roman"/>
          <w:color w:val="013143" w:themeColor="background1" w:themeShade="80"/>
          <w:sz w:val="28"/>
          <w:szCs w:val="28"/>
          <w:shd w:val="clear" w:color="auto" w:fill="FFFFFF"/>
        </w:rPr>
        <w:t xml:space="preserve"> ў 50–60</w:t>
      </w:r>
      <w:r w:rsidRPr="00C31317">
        <w:rPr>
          <w:rFonts w:ascii="Times New Roman" w:hAnsi="Times New Roman" w:cs="Times New Roman"/>
          <w:color w:val="013143" w:themeColor="background1" w:themeShade="80"/>
          <w:sz w:val="28"/>
          <w:szCs w:val="28"/>
          <w:shd w:val="clear" w:color="auto" w:fill="FFFFFF"/>
        </w:rPr>
        <w:softHyphen/>
        <w:t>я гг. XX ст.</w:t>
      </w:r>
      <w:r w:rsidRPr="00C31317">
        <w:rPr>
          <w:rFonts w:ascii="Times New Roman" w:hAnsi="Times New Roman" w:cs="Times New Roman"/>
          <w:color w:val="013143" w:themeColor="background1" w:themeShade="80"/>
          <w:sz w:val="28"/>
          <w:szCs w:val="28"/>
          <w:shd w:val="clear" w:color="auto" w:fill="FFFFFF"/>
          <w:lang w:val="be-BY"/>
        </w:rPr>
        <w:t xml:space="preserve"> </w:t>
      </w:r>
      <w:r w:rsidRPr="00C31317">
        <w:rPr>
          <w:rFonts w:ascii="Times New Roman" w:hAnsi="Times New Roman" w:cs="Times New Roman"/>
          <w:color w:val="013143" w:themeColor="background1" w:themeShade="80"/>
          <w:sz w:val="28"/>
          <w:szCs w:val="28"/>
          <w:shd w:val="clear" w:color="auto" w:fill="FFFFFF"/>
        </w:rPr>
        <w:t>/</w:t>
      </w:r>
      <w:r w:rsidRPr="00C31317">
        <w:rPr>
          <w:rFonts w:ascii="Times New Roman" w:hAnsi="Times New Roman" w:cs="Times New Roman"/>
          <w:color w:val="013143" w:themeColor="background1" w:themeShade="80"/>
          <w:sz w:val="28"/>
          <w:szCs w:val="28"/>
          <w:shd w:val="clear" w:color="auto" w:fill="FFFFFF"/>
          <w:lang w:val="be-BY"/>
        </w:rPr>
        <w:t xml:space="preserve"> </w:t>
      </w:r>
    </w:p>
    <w:p w:rsidR="00FB4C8D" w:rsidRPr="00C31317" w:rsidRDefault="00FB4C8D" w:rsidP="00FB4C8D">
      <w:pPr>
        <w:shd w:val="clear" w:color="auto" w:fill="FFFFFF"/>
        <w:spacing w:after="0"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shd w:val="clear" w:color="auto" w:fill="FFFFFF"/>
          <w:lang w:val="be-BY"/>
        </w:rPr>
        <w:t xml:space="preserve">А. Макмілін. </w:t>
      </w:r>
      <w:r w:rsidRPr="00C31317">
        <w:rPr>
          <w:rFonts w:ascii="Times New Roman" w:eastAsia="Times New Roman" w:hAnsi="Times New Roman" w:cs="Times New Roman"/>
          <w:color w:val="013143" w:themeColor="background1" w:themeShade="80"/>
          <w:sz w:val="28"/>
          <w:szCs w:val="28"/>
          <w:lang w:val="be-BY" w:eastAsia="ru-RU"/>
        </w:rPr>
        <w:t xml:space="preserve">–  </w:t>
      </w:r>
      <w:proofErr w:type="spellStart"/>
      <w:r w:rsidR="0033689C" w:rsidRPr="00C31317">
        <w:rPr>
          <w:rFonts w:ascii="Times New Roman" w:hAnsi="Times New Roman" w:cs="Times New Roman"/>
          <w:color w:val="013143" w:themeColor="background1" w:themeShade="80"/>
          <w:sz w:val="28"/>
          <w:szCs w:val="28"/>
          <w:shd w:val="clear" w:color="auto" w:fill="FFFFFF"/>
        </w:rPr>
        <w:t>Мінск</w:t>
      </w:r>
      <w:proofErr w:type="spellEnd"/>
      <w:r w:rsidR="0033689C" w:rsidRPr="00C31317">
        <w:rPr>
          <w:rFonts w:ascii="Times New Roman" w:hAnsi="Times New Roman" w:cs="Times New Roman"/>
          <w:color w:val="013143" w:themeColor="background1" w:themeShade="80"/>
          <w:sz w:val="28"/>
          <w:szCs w:val="28"/>
          <w:shd w:val="clear" w:color="auto" w:fill="FFFFFF"/>
        </w:rPr>
        <w:t xml:space="preserve">: </w:t>
      </w:r>
      <w:proofErr w:type="spellStart"/>
      <w:r w:rsidR="0033689C" w:rsidRPr="00C31317">
        <w:rPr>
          <w:rFonts w:ascii="Times New Roman" w:hAnsi="Times New Roman" w:cs="Times New Roman"/>
          <w:color w:val="013143" w:themeColor="background1" w:themeShade="80"/>
          <w:sz w:val="28"/>
          <w:szCs w:val="28"/>
          <w:shd w:val="clear" w:color="auto" w:fill="FFFFFF"/>
        </w:rPr>
        <w:t>Беларускі</w:t>
      </w:r>
      <w:proofErr w:type="spellEnd"/>
      <w:r w:rsidR="0033689C" w:rsidRPr="00C31317">
        <w:rPr>
          <w:rFonts w:ascii="Times New Roman" w:hAnsi="Times New Roman" w:cs="Times New Roman"/>
          <w:color w:val="013143" w:themeColor="background1" w:themeShade="80"/>
          <w:sz w:val="28"/>
          <w:szCs w:val="28"/>
          <w:shd w:val="clear" w:color="auto" w:fill="FFFFFF"/>
        </w:rPr>
        <w:t xml:space="preserve"> </w:t>
      </w:r>
      <w:proofErr w:type="spellStart"/>
      <w:r w:rsidR="0033689C" w:rsidRPr="00C31317">
        <w:rPr>
          <w:rFonts w:ascii="Times New Roman" w:hAnsi="Times New Roman" w:cs="Times New Roman"/>
          <w:color w:val="013143" w:themeColor="background1" w:themeShade="80"/>
          <w:sz w:val="28"/>
          <w:szCs w:val="28"/>
          <w:shd w:val="clear" w:color="auto" w:fill="FFFFFF"/>
        </w:rPr>
        <w:t>кнігазбор</w:t>
      </w:r>
      <w:proofErr w:type="spellEnd"/>
      <w:r w:rsidR="0033689C" w:rsidRPr="00C31317">
        <w:rPr>
          <w:rFonts w:ascii="Times New Roman" w:hAnsi="Times New Roman" w:cs="Times New Roman"/>
          <w:color w:val="013143" w:themeColor="background1" w:themeShade="80"/>
          <w:sz w:val="28"/>
          <w:szCs w:val="28"/>
          <w:shd w:val="clear" w:color="auto" w:fill="FFFFFF"/>
          <w:lang w:val="be-BY"/>
        </w:rPr>
        <w:t>,</w:t>
      </w:r>
      <w:r w:rsidRPr="00C31317">
        <w:rPr>
          <w:rFonts w:ascii="Times New Roman" w:hAnsi="Times New Roman" w:cs="Times New Roman"/>
          <w:color w:val="013143" w:themeColor="background1" w:themeShade="80"/>
          <w:sz w:val="28"/>
          <w:szCs w:val="28"/>
          <w:shd w:val="clear" w:color="auto" w:fill="FFFFFF"/>
        </w:rPr>
        <w:t xml:space="preserve"> 2001.</w:t>
      </w:r>
      <w:r w:rsidR="0033689C" w:rsidRPr="00C31317">
        <w:rPr>
          <w:rFonts w:ascii="Times New Roman" w:hAnsi="Times New Roman" w:cs="Times New Roman"/>
          <w:color w:val="013143" w:themeColor="background1" w:themeShade="80"/>
          <w:sz w:val="28"/>
          <w:szCs w:val="28"/>
          <w:shd w:val="clear" w:color="auto" w:fill="FFFFFF"/>
          <w:lang w:val="be-BY"/>
        </w:rPr>
        <w:t xml:space="preserve"> – 256с.</w:t>
      </w:r>
    </w:p>
    <w:p w:rsidR="00FB4C8D" w:rsidRPr="00C31317" w:rsidRDefault="004D2982" w:rsidP="00FB4C8D">
      <w:pPr>
        <w:numPr>
          <w:ilvl w:val="0"/>
          <w:numId w:val="4"/>
        </w:numPr>
        <w:shd w:val="clear" w:color="auto" w:fill="FFFFFF"/>
        <w:spacing w:after="0" w:line="360" w:lineRule="auto"/>
        <w:ind w:left="0" w:firstLine="720"/>
        <w:jc w:val="both"/>
        <w:rPr>
          <w:rFonts w:ascii="Times New Roman" w:hAnsi="Times New Roman" w:cs="Times New Roman"/>
          <w:color w:val="013143" w:themeColor="background1" w:themeShade="80"/>
          <w:sz w:val="28"/>
          <w:szCs w:val="28"/>
          <w:lang w:val="be-BY"/>
        </w:rPr>
      </w:pPr>
      <w:hyperlink r:id="rId10" w:tooltip="Адам Іосіфавіч Мальдзіс" w:history="1">
        <w:r w:rsidR="00FB4C8D" w:rsidRPr="00C31317">
          <w:rPr>
            <w:rStyle w:val="a4"/>
            <w:rFonts w:ascii="Times New Roman" w:hAnsi="Times New Roman" w:cs="Times New Roman"/>
            <w:iCs/>
            <w:color w:val="013143" w:themeColor="background1" w:themeShade="80"/>
            <w:sz w:val="28"/>
            <w:szCs w:val="28"/>
            <w:lang w:val="be-BY"/>
          </w:rPr>
          <w:t>Мальдзіс, А.</w:t>
        </w:r>
      </w:hyperlink>
      <w:r w:rsidR="00FB4C8D" w:rsidRPr="00C31317">
        <w:rPr>
          <w:rFonts w:ascii="Times New Roman" w:hAnsi="Times New Roman" w:cs="Times New Roman"/>
          <w:color w:val="013143" w:themeColor="background1" w:themeShade="80"/>
          <w:sz w:val="28"/>
          <w:szCs w:val="28"/>
        </w:rPr>
        <w:t> </w:t>
      </w:r>
      <w:r w:rsidR="00FB4C8D" w:rsidRPr="00C31317">
        <w:rPr>
          <w:rFonts w:ascii="Times New Roman" w:hAnsi="Times New Roman" w:cs="Times New Roman"/>
          <w:color w:val="013143" w:themeColor="background1" w:themeShade="80"/>
          <w:sz w:val="28"/>
          <w:szCs w:val="28"/>
          <w:lang w:val="be-BY"/>
        </w:rPr>
        <w:t>Жыцце і ўзнясенне Уладзіміра Караткевіча: партрэт пісьменніка і чалавека/ А. Мальдзіс.</w:t>
      </w:r>
      <w:r w:rsidR="00FB4C8D" w:rsidRPr="00C31317">
        <w:rPr>
          <w:rFonts w:ascii="Times New Roman" w:hAnsi="Times New Roman" w:cs="Times New Roman"/>
          <w:color w:val="013143" w:themeColor="background1" w:themeShade="80"/>
          <w:sz w:val="28"/>
          <w:szCs w:val="28"/>
        </w:rPr>
        <w:t> </w:t>
      </w:r>
      <w:r w:rsidR="00FB4C8D" w:rsidRPr="00C31317">
        <w:rPr>
          <w:rFonts w:ascii="Times New Roman" w:hAnsi="Times New Roman" w:cs="Times New Roman"/>
          <w:color w:val="013143" w:themeColor="background1" w:themeShade="80"/>
          <w:sz w:val="28"/>
          <w:szCs w:val="28"/>
          <w:lang w:val="be-BY"/>
        </w:rPr>
        <w:t>— М</w:t>
      </w:r>
      <w:r w:rsidR="0033689C" w:rsidRPr="00C31317">
        <w:rPr>
          <w:rFonts w:ascii="Times New Roman" w:hAnsi="Times New Roman" w:cs="Times New Roman"/>
          <w:color w:val="013143" w:themeColor="background1" w:themeShade="80"/>
          <w:sz w:val="28"/>
          <w:szCs w:val="28"/>
          <w:lang w:val="be-BY"/>
        </w:rPr>
        <w:t>і</w:t>
      </w:r>
      <w:r w:rsidR="00FB4C8D" w:rsidRPr="00C31317">
        <w:rPr>
          <w:rFonts w:ascii="Times New Roman" w:hAnsi="Times New Roman" w:cs="Times New Roman"/>
          <w:color w:val="013143" w:themeColor="background1" w:themeShade="80"/>
          <w:sz w:val="28"/>
          <w:szCs w:val="28"/>
          <w:lang w:val="be-BY"/>
        </w:rPr>
        <w:t>н</w:t>
      </w:r>
      <w:r w:rsidR="0033689C" w:rsidRPr="00C31317">
        <w:rPr>
          <w:rFonts w:ascii="Times New Roman" w:hAnsi="Times New Roman" w:cs="Times New Roman"/>
          <w:color w:val="013143" w:themeColor="background1" w:themeShade="80"/>
          <w:sz w:val="28"/>
          <w:szCs w:val="28"/>
          <w:lang w:val="be-BY"/>
        </w:rPr>
        <w:t>ск:</w:t>
      </w:r>
      <w:r w:rsidR="00FB4C8D" w:rsidRPr="00C31317">
        <w:rPr>
          <w:rFonts w:ascii="Times New Roman" w:hAnsi="Times New Roman" w:cs="Times New Roman"/>
          <w:color w:val="013143" w:themeColor="background1" w:themeShade="80"/>
          <w:sz w:val="28"/>
          <w:szCs w:val="28"/>
          <w:lang w:val="be-BY"/>
        </w:rPr>
        <w:t xml:space="preserve"> </w:t>
      </w:r>
      <w:r w:rsidR="0033689C" w:rsidRPr="00C31317">
        <w:rPr>
          <w:rFonts w:ascii="Times New Roman" w:hAnsi="Times New Roman" w:cs="Times New Roman"/>
          <w:color w:val="013143" w:themeColor="background1" w:themeShade="80"/>
          <w:sz w:val="28"/>
          <w:szCs w:val="28"/>
          <w:lang w:val="be-BY"/>
        </w:rPr>
        <w:t>Маст. лі</w:t>
      </w:r>
      <w:r w:rsidR="00FB4C8D" w:rsidRPr="00C31317">
        <w:rPr>
          <w:rFonts w:ascii="Times New Roman" w:hAnsi="Times New Roman" w:cs="Times New Roman"/>
          <w:color w:val="013143" w:themeColor="background1" w:themeShade="80"/>
          <w:sz w:val="28"/>
          <w:szCs w:val="28"/>
          <w:lang w:val="be-BY"/>
        </w:rPr>
        <w:t>т</w:t>
      </w:r>
      <w:r w:rsidR="0033689C" w:rsidRPr="00C31317">
        <w:rPr>
          <w:rFonts w:ascii="Times New Roman" w:hAnsi="Times New Roman" w:cs="Times New Roman"/>
          <w:color w:val="013143" w:themeColor="background1" w:themeShade="80"/>
          <w:sz w:val="28"/>
          <w:szCs w:val="28"/>
          <w:lang w:val="be-BY"/>
        </w:rPr>
        <w:t>.,</w:t>
      </w:r>
      <w:r w:rsidR="00FB4C8D" w:rsidRPr="00C31317">
        <w:rPr>
          <w:rFonts w:ascii="Times New Roman" w:hAnsi="Times New Roman" w:cs="Times New Roman"/>
          <w:color w:val="013143" w:themeColor="background1" w:themeShade="80"/>
          <w:sz w:val="28"/>
          <w:szCs w:val="28"/>
          <w:lang w:val="be-BY"/>
        </w:rPr>
        <w:t>1990.</w:t>
      </w:r>
      <w:r w:rsidR="00FB4C8D" w:rsidRPr="00C31317">
        <w:rPr>
          <w:rFonts w:ascii="Times New Roman" w:hAnsi="Times New Roman" w:cs="Times New Roman"/>
          <w:color w:val="013143" w:themeColor="background1" w:themeShade="80"/>
          <w:sz w:val="28"/>
          <w:szCs w:val="28"/>
        </w:rPr>
        <w:t> </w:t>
      </w:r>
      <w:r w:rsidR="00FB4C8D" w:rsidRPr="00C31317">
        <w:rPr>
          <w:rFonts w:ascii="Times New Roman" w:hAnsi="Times New Roman" w:cs="Times New Roman"/>
          <w:color w:val="013143" w:themeColor="background1" w:themeShade="80"/>
          <w:sz w:val="28"/>
          <w:szCs w:val="28"/>
          <w:lang w:val="be-BY"/>
        </w:rPr>
        <w:t xml:space="preserve">— 230 с. </w:t>
      </w:r>
    </w:p>
    <w:p w:rsidR="00FB4C8D" w:rsidRPr="00C31317" w:rsidRDefault="00FB4C8D" w:rsidP="00FB4C8D">
      <w:pPr>
        <w:numPr>
          <w:ilvl w:val="0"/>
          <w:numId w:val="4"/>
        </w:numPr>
        <w:shd w:val="clear" w:color="auto" w:fill="FFFFFF"/>
        <w:spacing w:after="0" w:line="360" w:lineRule="auto"/>
        <w:ind w:left="0" w:firstLine="720"/>
        <w:jc w:val="both"/>
        <w:rPr>
          <w:rFonts w:ascii="Times New Roman" w:hAnsi="Times New Roman" w:cs="Times New Roman"/>
          <w:color w:val="013143" w:themeColor="background1" w:themeShade="80"/>
          <w:sz w:val="28"/>
          <w:szCs w:val="28"/>
        </w:rPr>
      </w:pPr>
      <w:r w:rsidRPr="00C31317">
        <w:rPr>
          <w:rFonts w:ascii="Times New Roman" w:hAnsi="Times New Roman" w:cs="Times New Roman"/>
          <w:iCs/>
          <w:color w:val="013143" w:themeColor="background1" w:themeShade="80"/>
          <w:sz w:val="28"/>
          <w:szCs w:val="28"/>
          <w:lang w:val="be-BY"/>
        </w:rPr>
        <w:t>Русецкі, А</w:t>
      </w:r>
      <w:r w:rsidRPr="00C31317">
        <w:rPr>
          <w:rFonts w:ascii="Times New Roman" w:hAnsi="Times New Roman" w:cs="Times New Roman"/>
          <w:i/>
          <w:iCs/>
          <w:color w:val="013143" w:themeColor="background1" w:themeShade="80"/>
          <w:sz w:val="28"/>
          <w:szCs w:val="28"/>
          <w:lang w:val="be-BY"/>
        </w:rPr>
        <w:t>.</w:t>
      </w:r>
      <w:r w:rsidRPr="00C31317">
        <w:rPr>
          <w:rFonts w:ascii="Times New Roman" w:hAnsi="Times New Roman" w:cs="Times New Roman"/>
          <w:color w:val="013143" w:themeColor="background1" w:themeShade="80"/>
          <w:sz w:val="28"/>
          <w:szCs w:val="28"/>
          <w:lang w:val="be-BY"/>
        </w:rPr>
        <w:t xml:space="preserve"> Уладзімір Караткевіч: праз гісторыю ў сучаснасць</w:t>
      </w:r>
      <w:r w:rsidR="0033689C"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w:t>
      </w:r>
      <w:r w:rsidR="0033689C" w:rsidRPr="00C31317">
        <w:rPr>
          <w:rFonts w:ascii="Times New Roman" w:hAnsi="Times New Roman" w:cs="Times New Roman"/>
          <w:color w:val="013143" w:themeColor="background1" w:themeShade="80"/>
          <w:sz w:val="28"/>
          <w:szCs w:val="28"/>
          <w:lang w:val="be-BY"/>
        </w:rPr>
        <w:t xml:space="preserve"> А.</w:t>
      </w:r>
      <w:r w:rsidRPr="00C31317">
        <w:rPr>
          <w:rFonts w:ascii="Times New Roman" w:hAnsi="Times New Roman" w:cs="Times New Roman"/>
          <w:color w:val="013143" w:themeColor="background1" w:themeShade="80"/>
          <w:sz w:val="28"/>
          <w:szCs w:val="28"/>
          <w:lang w:val="be-BY"/>
        </w:rPr>
        <w:t>Русецкі.</w:t>
      </w:r>
      <w:r w:rsidRPr="00C31317">
        <w:rPr>
          <w:rFonts w:ascii="Times New Roman" w:hAnsi="Times New Roman" w:cs="Times New Roman"/>
          <w:color w:val="013143" w:themeColor="background1" w:themeShade="80"/>
          <w:sz w:val="28"/>
          <w:szCs w:val="28"/>
        </w:rPr>
        <w:t> </w:t>
      </w:r>
      <w:r w:rsidRPr="00C31317">
        <w:rPr>
          <w:rFonts w:ascii="Times New Roman" w:hAnsi="Times New Roman" w:cs="Times New Roman"/>
          <w:color w:val="013143" w:themeColor="background1" w:themeShade="80"/>
          <w:sz w:val="28"/>
          <w:szCs w:val="28"/>
          <w:lang w:val="be-BY"/>
        </w:rPr>
        <w:t>— М</w:t>
      </w:r>
      <w:r w:rsidR="0033689C" w:rsidRPr="00C31317">
        <w:rPr>
          <w:rFonts w:ascii="Times New Roman" w:hAnsi="Times New Roman" w:cs="Times New Roman"/>
          <w:color w:val="013143" w:themeColor="background1" w:themeShade="80"/>
          <w:sz w:val="28"/>
          <w:szCs w:val="28"/>
          <w:lang w:val="be-BY"/>
        </w:rPr>
        <w:t>і</w:t>
      </w:r>
      <w:r w:rsidRPr="00C31317">
        <w:rPr>
          <w:rFonts w:ascii="Times New Roman" w:hAnsi="Times New Roman" w:cs="Times New Roman"/>
          <w:color w:val="013143" w:themeColor="background1" w:themeShade="80"/>
          <w:sz w:val="28"/>
          <w:szCs w:val="28"/>
          <w:lang w:val="be-BY"/>
        </w:rPr>
        <w:t>н</w:t>
      </w:r>
      <w:r w:rsidR="0033689C" w:rsidRPr="00C31317">
        <w:rPr>
          <w:rFonts w:ascii="Times New Roman" w:hAnsi="Times New Roman" w:cs="Times New Roman"/>
          <w:color w:val="013143" w:themeColor="background1" w:themeShade="80"/>
          <w:sz w:val="28"/>
          <w:szCs w:val="28"/>
          <w:lang w:val="be-BY"/>
        </w:rPr>
        <w:t>ск:</w:t>
      </w:r>
      <w:r w:rsidRPr="00C31317">
        <w:rPr>
          <w:rFonts w:ascii="Times New Roman" w:hAnsi="Times New Roman" w:cs="Times New Roman"/>
          <w:color w:val="013143" w:themeColor="background1" w:themeShade="80"/>
          <w:sz w:val="28"/>
          <w:szCs w:val="28"/>
          <w:lang w:val="be-BY"/>
        </w:rPr>
        <w:t xml:space="preserve"> </w:t>
      </w:r>
      <w:r w:rsidR="0033689C" w:rsidRPr="00C31317">
        <w:rPr>
          <w:rFonts w:ascii="Times New Roman" w:hAnsi="Times New Roman" w:cs="Times New Roman"/>
          <w:color w:val="013143" w:themeColor="background1" w:themeShade="80"/>
          <w:sz w:val="28"/>
          <w:szCs w:val="28"/>
          <w:lang w:val="be-BY"/>
        </w:rPr>
        <w:t xml:space="preserve">Маст літ., </w:t>
      </w:r>
      <w:r w:rsidRPr="00C31317">
        <w:rPr>
          <w:rFonts w:ascii="Times New Roman" w:hAnsi="Times New Roman" w:cs="Times New Roman"/>
          <w:color w:val="013143" w:themeColor="background1" w:themeShade="80"/>
          <w:sz w:val="28"/>
          <w:szCs w:val="28"/>
          <w:lang w:val="be-BY"/>
        </w:rPr>
        <w:t xml:space="preserve">2000. </w:t>
      </w:r>
      <w:r w:rsidRPr="00C31317">
        <w:rPr>
          <w:rFonts w:ascii="Times New Roman" w:hAnsi="Times New Roman" w:cs="Times New Roman"/>
          <w:color w:val="013143" w:themeColor="background1" w:themeShade="80"/>
          <w:sz w:val="28"/>
          <w:szCs w:val="28"/>
        </w:rPr>
        <w:t>− 300 с.</w:t>
      </w:r>
    </w:p>
    <w:p w:rsidR="0033689C" w:rsidRPr="00C31317" w:rsidRDefault="00FB4C8D" w:rsidP="0033689C">
      <w:pPr>
        <w:numPr>
          <w:ilvl w:val="0"/>
          <w:numId w:val="4"/>
        </w:numPr>
        <w:shd w:val="clear" w:color="auto" w:fill="FFFFFF"/>
        <w:spacing w:after="0" w:line="360" w:lineRule="auto"/>
        <w:ind w:left="0" w:firstLine="720"/>
        <w:jc w:val="both"/>
        <w:rPr>
          <w:rFonts w:ascii="Times New Roman" w:hAnsi="Times New Roman" w:cs="Times New Roman"/>
          <w:color w:val="013143" w:themeColor="background1" w:themeShade="80"/>
          <w:sz w:val="28"/>
          <w:szCs w:val="28"/>
        </w:rPr>
      </w:pPr>
      <w:r w:rsidRPr="00C31317">
        <w:rPr>
          <w:rFonts w:ascii="Times New Roman" w:hAnsi="Times New Roman" w:cs="Times New Roman"/>
          <w:color w:val="013143" w:themeColor="background1" w:themeShade="80"/>
          <w:sz w:val="28"/>
          <w:szCs w:val="28"/>
          <w:shd w:val="clear" w:color="auto" w:fill="FFFFFF"/>
        </w:rPr>
        <w:t xml:space="preserve"> </w:t>
      </w:r>
      <w:proofErr w:type="spellStart"/>
      <w:r w:rsidRPr="00C31317">
        <w:rPr>
          <w:rFonts w:ascii="Times New Roman" w:hAnsi="Times New Roman" w:cs="Times New Roman"/>
          <w:color w:val="013143" w:themeColor="background1" w:themeShade="80"/>
          <w:sz w:val="28"/>
          <w:szCs w:val="28"/>
          <w:shd w:val="clear" w:color="auto" w:fill="FFFFFF"/>
        </w:rPr>
        <w:t>Ягоўдзік</w:t>
      </w:r>
      <w:proofErr w:type="gramStart"/>
      <w:r w:rsidRPr="00C31317">
        <w:rPr>
          <w:rFonts w:ascii="Times New Roman" w:hAnsi="Times New Roman" w:cs="Times New Roman"/>
          <w:color w:val="013143" w:themeColor="background1" w:themeShade="80"/>
          <w:sz w:val="28"/>
          <w:szCs w:val="28"/>
          <w:shd w:val="clear" w:color="auto" w:fill="FFFFFF"/>
        </w:rPr>
        <w:t>,У</w:t>
      </w:r>
      <w:proofErr w:type="spellEnd"/>
      <w:proofErr w:type="gramEnd"/>
      <w:r w:rsidRPr="00C31317">
        <w:rPr>
          <w:rFonts w:ascii="Times New Roman" w:hAnsi="Times New Roman" w:cs="Times New Roman"/>
          <w:color w:val="013143" w:themeColor="background1" w:themeShade="80"/>
          <w:sz w:val="28"/>
          <w:szCs w:val="28"/>
          <w:shd w:val="clear" w:color="auto" w:fill="FFFFFF"/>
        </w:rPr>
        <w:t xml:space="preserve">. </w:t>
      </w:r>
      <w:proofErr w:type="spellStart"/>
      <w:r w:rsidRPr="00C31317">
        <w:rPr>
          <w:rFonts w:ascii="Times New Roman" w:hAnsi="Times New Roman" w:cs="Times New Roman"/>
          <w:color w:val="013143" w:themeColor="background1" w:themeShade="80"/>
          <w:sz w:val="28"/>
          <w:szCs w:val="28"/>
          <w:shd w:val="clear" w:color="auto" w:fill="FFFFFF"/>
        </w:rPr>
        <w:t>Найперш</w:t>
      </w:r>
      <w:proofErr w:type="spellEnd"/>
      <w:r w:rsidRPr="00C31317">
        <w:rPr>
          <w:rFonts w:ascii="Times New Roman" w:hAnsi="Times New Roman" w:cs="Times New Roman"/>
          <w:color w:val="013143" w:themeColor="background1" w:themeShade="80"/>
          <w:sz w:val="28"/>
          <w:szCs w:val="28"/>
          <w:shd w:val="clear" w:color="auto" w:fill="FFFFFF"/>
        </w:rPr>
        <w:t xml:space="preserve"> – </w:t>
      </w:r>
      <w:proofErr w:type="spellStart"/>
      <w:r w:rsidR="0033689C" w:rsidRPr="00C31317">
        <w:rPr>
          <w:rFonts w:ascii="Times New Roman" w:hAnsi="Times New Roman" w:cs="Times New Roman"/>
          <w:color w:val="013143" w:themeColor="background1" w:themeShade="80"/>
          <w:sz w:val="28"/>
          <w:szCs w:val="28"/>
          <w:shd w:val="clear" w:color="auto" w:fill="FFFFFF"/>
        </w:rPr>
        <w:t>судзіць</w:t>
      </w:r>
      <w:proofErr w:type="spellEnd"/>
      <w:r w:rsidR="0033689C" w:rsidRPr="00C31317">
        <w:rPr>
          <w:rFonts w:ascii="Times New Roman" w:hAnsi="Times New Roman" w:cs="Times New Roman"/>
          <w:color w:val="013143" w:themeColor="background1" w:themeShade="80"/>
          <w:sz w:val="28"/>
          <w:szCs w:val="28"/>
          <w:shd w:val="clear" w:color="auto" w:fill="FFFFFF"/>
        </w:rPr>
        <w:t xml:space="preserve"> </w:t>
      </w:r>
      <w:proofErr w:type="spellStart"/>
      <w:r w:rsidR="0033689C" w:rsidRPr="00C31317">
        <w:rPr>
          <w:rFonts w:ascii="Times New Roman" w:hAnsi="Times New Roman" w:cs="Times New Roman"/>
          <w:color w:val="013143" w:themeColor="background1" w:themeShade="80"/>
          <w:sz w:val="28"/>
          <w:szCs w:val="28"/>
          <w:shd w:val="clear" w:color="auto" w:fill="FFFFFF"/>
        </w:rPr>
        <w:t>чытачу</w:t>
      </w:r>
      <w:proofErr w:type="spellEnd"/>
      <w:r w:rsidR="0033689C" w:rsidRPr="00C31317">
        <w:rPr>
          <w:rFonts w:ascii="Times New Roman" w:hAnsi="Times New Roman" w:cs="Times New Roman"/>
          <w:color w:val="013143" w:themeColor="background1" w:themeShade="80"/>
          <w:sz w:val="28"/>
          <w:szCs w:val="28"/>
          <w:shd w:val="clear" w:color="auto" w:fill="FFFFFF"/>
        </w:rPr>
        <w:t xml:space="preserve"> [</w:t>
      </w:r>
      <w:proofErr w:type="spellStart"/>
      <w:r w:rsidR="0033689C" w:rsidRPr="00C31317">
        <w:rPr>
          <w:rFonts w:ascii="Times New Roman" w:hAnsi="Times New Roman" w:cs="Times New Roman"/>
          <w:color w:val="013143" w:themeColor="background1" w:themeShade="80"/>
          <w:sz w:val="28"/>
          <w:szCs w:val="28"/>
          <w:shd w:val="clear" w:color="auto" w:fill="FFFFFF"/>
        </w:rPr>
        <w:t>інтэрв’ю</w:t>
      </w:r>
      <w:proofErr w:type="spellEnd"/>
      <w:r w:rsidR="0033689C" w:rsidRPr="00C31317">
        <w:rPr>
          <w:rFonts w:ascii="Times New Roman" w:hAnsi="Times New Roman" w:cs="Times New Roman"/>
          <w:color w:val="013143" w:themeColor="background1" w:themeShade="80"/>
          <w:sz w:val="28"/>
          <w:szCs w:val="28"/>
          <w:shd w:val="clear" w:color="auto" w:fill="FFFFFF"/>
        </w:rPr>
        <w:t>]. У</w:t>
      </w:r>
      <w:r w:rsidR="0033689C" w:rsidRPr="00C31317">
        <w:rPr>
          <w:rFonts w:ascii="Times New Roman" w:hAnsi="Times New Roman" w:cs="Times New Roman"/>
          <w:color w:val="013143" w:themeColor="background1" w:themeShade="80"/>
          <w:sz w:val="28"/>
          <w:szCs w:val="28"/>
          <w:shd w:val="clear" w:color="auto" w:fill="FFFFFF"/>
          <w:lang w:val="be-BY"/>
        </w:rPr>
        <w:t>.</w:t>
      </w:r>
      <w:r w:rsidR="0033689C" w:rsidRPr="00C31317">
        <w:rPr>
          <w:rFonts w:ascii="Times New Roman" w:hAnsi="Times New Roman" w:cs="Times New Roman"/>
          <w:color w:val="013143" w:themeColor="background1" w:themeShade="80"/>
          <w:sz w:val="28"/>
          <w:szCs w:val="28"/>
          <w:shd w:val="clear" w:color="auto" w:fill="FFFFFF"/>
        </w:rPr>
        <w:t xml:space="preserve"> </w:t>
      </w:r>
      <w:proofErr w:type="spellStart"/>
      <w:r w:rsidR="0033689C" w:rsidRPr="00C31317">
        <w:rPr>
          <w:rFonts w:ascii="Times New Roman" w:hAnsi="Times New Roman" w:cs="Times New Roman"/>
          <w:color w:val="013143" w:themeColor="background1" w:themeShade="80"/>
          <w:sz w:val="28"/>
          <w:szCs w:val="28"/>
          <w:shd w:val="clear" w:color="auto" w:fill="FFFFFF"/>
        </w:rPr>
        <w:t>Караткевіч</w:t>
      </w:r>
      <w:proofErr w:type="spellEnd"/>
      <w:r w:rsidRPr="00C31317">
        <w:rPr>
          <w:rFonts w:ascii="Times New Roman" w:hAnsi="Times New Roman" w:cs="Times New Roman"/>
          <w:color w:val="013143" w:themeColor="background1" w:themeShade="80"/>
          <w:sz w:val="28"/>
          <w:szCs w:val="28"/>
          <w:shd w:val="clear" w:color="auto" w:fill="FFFFFF"/>
        </w:rPr>
        <w:t xml:space="preserve"> </w:t>
      </w:r>
      <w:proofErr w:type="spellStart"/>
      <w:r w:rsidRPr="00C31317">
        <w:rPr>
          <w:rFonts w:ascii="Times New Roman" w:hAnsi="Times New Roman" w:cs="Times New Roman"/>
          <w:color w:val="013143" w:themeColor="background1" w:themeShade="80"/>
          <w:sz w:val="28"/>
          <w:szCs w:val="28"/>
          <w:shd w:val="clear" w:color="auto" w:fill="FFFFFF"/>
        </w:rPr>
        <w:t>Збор</w:t>
      </w:r>
      <w:proofErr w:type="spellEnd"/>
      <w:r w:rsidRPr="00C31317">
        <w:rPr>
          <w:rFonts w:ascii="Times New Roman" w:hAnsi="Times New Roman" w:cs="Times New Roman"/>
          <w:color w:val="013143" w:themeColor="background1" w:themeShade="80"/>
          <w:sz w:val="28"/>
          <w:szCs w:val="28"/>
          <w:shd w:val="clear" w:color="auto" w:fill="FFFFFF"/>
        </w:rPr>
        <w:t xml:space="preserve"> </w:t>
      </w:r>
      <w:proofErr w:type="spellStart"/>
      <w:r w:rsidRPr="00C31317">
        <w:rPr>
          <w:rFonts w:ascii="Times New Roman" w:hAnsi="Times New Roman" w:cs="Times New Roman"/>
          <w:color w:val="013143" w:themeColor="background1" w:themeShade="80"/>
          <w:sz w:val="28"/>
          <w:szCs w:val="28"/>
          <w:shd w:val="clear" w:color="auto" w:fill="FFFFFF"/>
        </w:rPr>
        <w:t>твораў</w:t>
      </w:r>
      <w:proofErr w:type="spellEnd"/>
      <w:r w:rsidRPr="00C31317">
        <w:rPr>
          <w:rFonts w:ascii="Times New Roman" w:hAnsi="Times New Roman" w:cs="Times New Roman"/>
          <w:color w:val="013143" w:themeColor="background1" w:themeShade="80"/>
          <w:sz w:val="28"/>
          <w:szCs w:val="28"/>
          <w:shd w:val="clear" w:color="auto" w:fill="FFFFFF"/>
        </w:rPr>
        <w:t xml:space="preserve">. Том 14. </w:t>
      </w:r>
      <w:proofErr w:type="spellStart"/>
      <w:r w:rsidRPr="00C31317">
        <w:rPr>
          <w:rFonts w:ascii="Times New Roman" w:hAnsi="Times New Roman" w:cs="Times New Roman"/>
          <w:color w:val="013143" w:themeColor="background1" w:themeShade="80"/>
          <w:sz w:val="28"/>
          <w:szCs w:val="28"/>
          <w:shd w:val="clear" w:color="auto" w:fill="FFFFFF"/>
        </w:rPr>
        <w:t>Публіцыстыка</w:t>
      </w:r>
      <w:proofErr w:type="spellEnd"/>
      <w:r w:rsidRPr="00C31317">
        <w:rPr>
          <w:rFonts w:ascii="Times New Roman" w:hAnsi="Times New Roman" w:cs="Times New Roman"/>
          <w:color w:val="013143" w:themeColor="background1" w:themeShade="80"/>
          <w:sz w:val="28"/>
          <w:szCs w:val="28"/>
          <w:shd w:val="clear" w:color="auto" w:fill="FFFFFF"/>
        </w:rPr>
        <w:t xml:space="preserve">. </w:t>
      </w:r>
      <w:proofErr w:type="spellStart"/>
      <w:r w:rsidRPr="00C31317">
        <w:rPr>
          <w:rFonts w:ascii="Times New Roman" w:hAnsi="Times New Roman" w:cs="Times New Roman"/>
          <w:color w:val="013143" w:themeColor="background1" w:themeShade="80"/>
          <w:sz w:val="28"/>
          <w:szCs w:val="28"/>
          <w:shd w:val="clear" w:color="auto" w:fill="FFFFFF"/>
        </w:rPr>
        <w:t>Эсэ</w:t>
      </w:r>
      <w:proofErr w:type="spellEnd"/>
      <w:r w:rsidRPr="00C31317">
        <w:rPr>
          <w:rFonts w:ascii="Times New Roman" w:hAnsi="Times New Roman" w:cs="Times New Roman"/>
          <w:color w:val="013143" w:themeColor="background1" w:themeShade="80"/>
          <w:sz w:val="28"/>
          <w:szCs w:val="28"/>
          <w:shd w:val="clear" w:color="auto" w:fill="FFFFFF"/>
          <w:lang w:val="be-BY"/>
        </w:rPr>
        <w:t xml:space="preserve">. </w:t>
      </w:r>
      <w:r w:rsidRPr="00C31317">
        <w:rPr>
          <w:rFonts w:ascii="Times New Roman" w:hAnsi="Times New Roman" w:cs="Times New Roman"/>
          <w:color w:val="013143" w:themeColor="background1" w:themeShade="80"/>
          <w:sz w:val="28"/>
          <w:szCs w:val="28"/>
          <w:shd w:val="clear" w:color="auto" w:fill="FFFFFF"/>
        </w:rPr>
        <w:softHyphen/>
      </w:r>
      <w:r w:rsidRPr="00C31317">
        <w:rPr>
          <w:rFonts w:ascii="Times New Roman" w:hAnsi="Times New Roman" w:cs="Times New Roman"/>
          <w:color w:val="013143" w:themeColor="background1" w:themeShade="80"/>
          <w:sz w:val="28"/>
          <w:szCs w:val="28"/>
          <w:shd w:val="clear" w:color="auto" w:fill="FFFFFF"/>
          <w:lang w:val="be-BY"/>
        </w:rPr>
        <w:t>Н</w:t>
      </w:r>
      <w:proofErr w:type="spellStart"/>
      <w:r w:rsidRPr="00C31317">
        <w:rPr>
          <w:rFonts w:ascii="Times New Roman" w:hAnsi="Times New Roman" w:cs="Times New Roman"/>
          <w:color w:val="013143" w:themeColor="background1" w:themeShade="80"/>
          <w:sz w:val="28"/>
          <w:szCs w:val="28"/>
          <w:shd w:val="clear" w:color="auto" w:fill="FFFFFF"/>
        </w:rPr>
        <w:t>арысы</w:t>
      </w:r>
      <w:proofErr w:type="spellEnd"/>
      <w:r w:rsidR="0033689C" w:rsidRPr="00C31317">
        <w:rPr>
          <w:rFonts w:ascii="Times New Roman" w:hAnsi="Times New Roman" w:cs="Times New Roman"/>
          <w:color w:val="013143" w:themeColor="background1" w:themeShade="80"/>
          <w:sz w:val="28"/>
          <w:szCs w:val="28"/>
          <w:shd w:val="clear" w:color="auto" w:fill="FFFFFF"/>
          <w:lang w:val="be-BY"/>
        </w:rPr>
        <w:t xml:space="preserve"> </w:t>
      </w:r>
      <w:r w:rsidRPr="00C31317">
        <w:rPr>
          <w:rFonts w:ascii="Times New Roman" w:hAnsi="Times New Roman" w:cs="Times New Roman"/>
          <w:color w:val="013143" w:themeColor="background1" w:themeShade="80"/>
          <w:sz w:val="28"/>
          <w:szCs w:val="28"/>
          <w:shd w:val="clear" w:color="auto" w:fill="FFFFFF"/>
        </w:rPr>
        <w:t xml:space="preserve">/ </w:t>
      </w:r>
      <w:r w:rsidRPr="00C31317">
        <w:rPr>
          <w:rFonts w:ascii="Times New Roman" w:hAnsi="Times New Roman" w:cs="Times New Roman"/>
          <w:color w:val="013143" w:themeColor="background1" w:themeShade="80"/>
          <w:sz w:val="28"/>
          <w:szCs w:val="28"/>
          <w:shd w:val="clear" w:color="auto" w:fill="FFFFFF"/>
          <w:lang w:val="be-BY"/>
        </w:rPr>
        <w:t xml:space="preserve">У.Ягоўдзік. </w:t>
      </w:r>
      <w:r w:rsidRPr="00C31317">
        <w:rPr>
          <w:rFonts w:ascii="Times New Roman" w:hAnsi="Times New Roman" w:cs="Times New Roman"/>
          <w:color w:val="013143" w:themeColor="background1" w:themeShade="80"/>
          <w:sz w:val="28"/>
          <w:szCs w:val="28"/>
        </w:rPr>
        <w:t xml:space="preserve">— </w:t>
      </w:r>
      <w:r w:rsidR="0033689C" w:rsidRPr="00C31317">
        <w:rPr>
          <w:rFonts w:ascii="Times New Roman" w:hAnsi="Times New Roman" w:cs="Times New Roman"/>
          <w:color w:val="013143" w:themeColor="background1" w:themeShade="80"/>
          <w:sz w:val="28"/>
          <w:szCs w:val="28"/>
          <w:shd w:val="clear" w:color="auto" w:fill="FFFFFF"/>
        </w:rPr>
        <w:t xml:space="preserve"> </w:t>
      </w:r>
      <w:proofErr w:type="spellStart"/>
      <w:r w:rsidR="0033689C" w:rsidRPr="00C31317">
        <w:rPr>
          <w:rFonts w:ascii="Times New Roman" w:hAnsi="Times New Roman" w:cs="Times New Roman"/>
          <w:color w:val="013143" w:themeColor="background1" w:themeShade="80"/>
          <w:sz w:val="28"/>
          <w:szCs w:val="28"/>
          <w:shd w:val="clear" w:color="auto" w:fill="FFFFFF"/>
        </w:rPr>
        <w:t>Мінск</w:t>
      </w:r>
      <w:proofErr w:type="spellEnd"/>
      <w:r w:rsidR="0033689C" w:rsidRPr="00C31317">
        <w:rPr>
          <w:rFonts w:ascii="Times New Roman" w:hAnsi="Times New Roman" w:cs="Times New Roman"/>
          <w:color w:val="013143" w:themeColor="background1" w:themeShade="80"/>
          <w:sz w:val="28"/>
          <w:szCs w:val="28"/>
          <w:shd w:val="clear" w:color="auto" w:fill="FFFFFF"/>
        </w:rPr>
        <w:t xml:space="preserve">: </w:t>
      </w:r>
      <w:proofErr w:type="spellStart"/>
      <w:r w:rsidR="0033689C" w:rsidRPr="00C31317">
        <w:rPr>
          <w:rFonts w:ascii="Times New Roman" w:hAnsi="Times New Roman" w:cs="Times New Roman"/>
          <w:color w:val="013143" w:themeColor="background1" w:themeShade="80"/>
          <w:sz w:val="28"/>
          <w:szCs w:val="28"/>
          <w:shd w:val="clear" w:color="auto" w:fill="FFFFFF"/>
        </w:rPr>
        <w:t>Маст</w:t>
      </w:r>
      <w:proofErr w:type="spellEnd"/>
      <w:r w:rsidR="0033689C" w:rsidRPr="00C31317">
        <w:rPr>
          <w:rFonts w:ascii="Times New Roman" w:hAnsi="Times New Roman" w:cs="Times New Roman"/>
          <w:color w:val="013143" w:themeColor="background1" w:themeShade="80"/>
          <w:sz w:val="28"/>
          <w:szCs w:val="28"/>
          <w:shd w:val="clear" w:color="auto" w:fill="FFFFFF"/>
          <w:lang w:val="be-BY"/>
        </w:rPr>
        <w:t>.</w:t>
      </w:r>
      <w:r w:rsidR="0033689C" w:rsidRPr="00C31317">
        <w:rPr>
          <w:rFonts w:ascii="Times New Roman" w:hAnsi="Times New Roman" w:cs="Times New Roman"/>
          <w:color w:val="013143" w:themeColor="background1" w:themeShade="80"/>
          <w:sz w:val="28"/>
          <w:szCs w:val="28"/>
          <w:shd w:val="clear" w:color="auto" w:fill="FFFFFF"/>
        </w:rPr>
        <w:t xml:space="preserve"> </w:t>
      </w:r>
      <w:proofErr w:type="spellStart"/>
      <w:r w:rsidR="0033689C" w:rsidRPr="00C31317">
        <w:rPr>
          <w:rFonts w:ascii="Times New Roman" w:hAnsi="Times New Roman" w:cs="Times New Roman"/>
          <w:color w:val="013143" w:themeColor="background1" w:themeShade="80"/>
          <w:sz w:val="28"/>
          <w:szCs w:val="28"/>
          <w:shd w:val="clear" w:color="auto" w:fill="FFFFFF"/>
        </w:rPr>
        <w:t>літ</w:t>
      </w:r>
      <w:proofErr w:type="spellEnd"/>
      <w:r w:rsidR="0033689C" w:rsidRPr="00C31317">
        <w:rPr>
          <w:rFonts w:ascii="Times New Roman" w:hAnsi="Times New Roman" w:cs="Times New Roman"/>
          <w:color w:val="013143" w:themeColor="background1" w:themeShade="80"/>
          <w:sz w:val="28"/>
          <w:szCs w:val="28"/>
          <w:shd w:val="clear" w:color="auto" w:fill="FFFFFF"/>
          <w:lang w:val="be-BY"/>
        </w:rPr>
        <w:t>.,</w:t>
      </w:r>
      <w:r w:rsidRPr="00C31317">
        <w:rPr>
          <w:rFonts w:ascii="Times New Roman" w:hAnsi="Times New Roman" w:cs="Times New Roman"/>
          <w:color w:val="013143" w:themeColor="background1" w:themeShade="80"/>
          <w:sz w:val="28"/>
          <w:szCs w:val="28"/>
          <w:shd w:val="clear" w:color="auto" w:fill="FFFFFF"/>
        </w:rPr>
        <w:t xml:space="preserve"> 2016. </w:t>
      </w:r>
      <w:r w:rsidR="0033689C" w:rsidRPr="00C31317">
        <w:rPr>
          <w:rFonts w:ascii="Times New Roman" w:hAnsi="Times New Roman" w:cs="Times New Roman"/>
          <w:color w:val="013143" w:themeColor="background1" w:themeShade="80"/>
          <w:sz w:val="28"/>
          <w:szCs w:val="28"/>
          <w:shd w:val="clear" w:color="auto" w:fill="FFFFFF"/>
        </w:rPr>
        <w:t>–</w:t>
      </w:r>
      <w:r w:rsidR="0033689C" w:rsidRPr="00C31317">
        <w:rPr>
          <w:rFonts w:ascii="Times New Roman" w:hAnsi="Times New Roman" w:cs="Times New Roman"/>
          <w:color w:val="013143" w:themeColor="background1" w:themeShade="80"/>
          <w:sz w:val="28"/>
          <w:szCs w:val="28"/>
          <w:shd w:val="clear" w:color="auto" w:fill="FFFFFF"/>
          <w:lang w:val="be-BY"/>
        </w:rPr>
        <w:t xml:space="preserve">  </w:t>
      </w:r>
      <w:r w:rsidRPr="00C31317">
        <w:rPr>
          <w:rFonts w:ascii="Times New Roman" w:hAnsi="Times New Roman" w:cs="Times New Roman"/>
          <w:color w:val="013143" w:themeColor="background1" w:themeShade="80"/>
          <w:sz w:val="28"/>
          <w:szCs w:val="28"/>
          <w:shd w:val="clear" w:color="auto" w:fill="FFFFFF"/>
        </w:rPr>
        <w:t>с. 224</w:t>
      </w:r>
      <w:r w:rsidR="0033689C" w:rsidRPr="00C31317">
        <w:rPr>
          <w:rFonts w:ascii="Times New Roman" w:hAnsi="Times New Roman" w:cs="Times New Roman"/>
          <w:color w:val="013143" w:themeColor="background1" w:themeShade="80"/>
          <w:sz w:val="28"/>
          <w:szCs w:val="28"/>
          <w:shd w:val="clear" w:color="auto" w:fill="FFFFFF"/>
          <w:lang w:val="be-BY"/>
        </w:rPr>
        <w:t>-</w:t>
      </w:r>
      <w:r w:rsidRPr="00C31317">
        <w:rPr>
          <w:rFonts w:ascii="Times New Roman" w:hAnsi="Times New Roman" w:cs="Times New Roman"/>
          <w:color w:val="013143" w:themeColor="background1" w:themeShade="80"/>
          <w:sz w:val="28"/>
          <w:szCs w:val="28"/>
          <w:shd w:val="clear" w:color="auto" w:fill="FFFFFF"/>
        </w:rPr>
        <w:t>225.</w:t>
      </w:r>
    </w:p>
    <w:p w:rsidR="0033689C" w:rsidRPr="00C31317" w:rsidRDefault="000B7242" w:rsidP="000B7242">
      <w:pPr>
        <w:numPr>
          <w:ilvl w:val="0"/>
          <w:numId w:val="4"/>
        </w:numPr>
        <w:shd w:val="clear" w:color="auto" w:fill="FFFFFF"/>
        <w:spacing w:after="0" w:line="360" w:lineRule="auto"/>
        <w:ind w:left="0" w:firstLine="720"/>
        <w:jc w:val="both"/>
        <w:rPr>
          <w:rFonts w:ascii="Times New Roman" w:hAnsi="Times New Roman" w:cs="Times New Roman"/>
          <w:color w:val="013143" w:themeColor="background1" w:themeShade="80"/>
          <w:sz w:val="28"/>
          <w:szCs w:val="28"/>
        </w:rPr>
      </w:pPr>
      <w:r w:rsidRPr="00C31317">
        <w:rPr>
          <w:rFonts w:ascii="Times New Roman" w:hAnsi="Times New Roman" w:cs="Times New Roman"/>
          <w:color w:val="013143" w:themeColor="background1" w:themeShade="80"/>
          <w:sz w:val="28"/>
          <w:szCs w:val="28"/>
          <w:lang w:val="be-BY"/>
        </w:rPr>
        <w:t>Трафілаў С. Как снимались фильмы  «Знак беды»  і «Дикая охота короля Стаха» [Электронны рэсурс]/</w:t>
      </w:r>
      <w:r w:rsidR="0033689C" w:rsidRPr="00C31317">
        <w:rPr>
          <w:rFonts w:ascii="Times New Roman" w:hAnsi="Times New Roman" w:cs="Times New Roman"/>
          <w:color w:val="013143" w:themeColor="background1" w:themeShade="80"/>
          <w:sz w:val="28"/>
          <w:szCs w:val="28"/>
          <w:lang w:val="be-BY"/>
        </w:rPr>
        <w:t>С.Трафілаў</w:t>
      </w:r>
      <w:r w:rsidRPr="00C31317">
        <w:rPr>
          <w:rFonts w:ascii="Times New Roman" w:hAnsi="Times New Roman" w:cs="Times New Roman"/>
          <w:color w:val="013143" w:themeColor="background1" w:themeShade="80"/>
          <w:sz w:val="28"/>
          <w:szCs w:val="28"/>
          <w:lang w:val="be-BY"/>
        </w:rPr>
        <w:t xml:space="preserve">//Камсамольская праўда:электрон. версія газ. – 2018. – 24 красавіка. – </w:t>
      </w:r>
      <w:r w:rsidRPr="00C31317">
        <w:rPr>
          <w:rFonts w:ascii="Times New Roman" w:hAnsi="Times New Roman" w:cs="Times New Roman"/>
          <w:color w:val="013143" w:themeColor="background1" w:themeShade="80"/>
          <w:sz w:val="28"/>
          <w:szCs w:val="28"/>
          <w:lang w:val="en-US"/>
        </w:rPr>
        <w:t>URL</w:t>
      </w:r>
      <w:r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rPr>
        <w:fldChar w:fldCharType="begin"/>
      </w:r>
      <w:r w:rsidRPr="00C31317">
        <w:rPr>
          <w:rFonts w:ascii="Times New Roman" w:hAnsi="Times New Roman" w:cs="Times New Roman"/>
          <w:color w:val="013143" w:themeColor="background1" w:themeShade="80"/>
          <w:sz w:val="28"/>
          <w:szCs w:val="28"/>
          <w:lang w:val="be-BY"/>
        </w:rPr>
        <w:instrText xml:space="preserve"> </w:instrText>
      </w:r>
      <w:r w:rsidRPr="00C31317">
        <w:rPr>
          <w:rFonts w:ascii="Times New Roman" w:hAnsi="Times New Roman" w:cs="Times New Roman"/>
          <w:color w:val="013143" w:themeColor="background1" w:themeShade="80"/>
          <w:sz w:val="28"/>
          <w:szCs w:val="28"/>
        </w:rPr>
        <w:instrText>HYPERLINK</w:instrText>
      </w:r>
      <w:r w:rsidRPr="00C31317">
        <w:rPr>
          <w:rFonts w:ascii="Times New Roman" w:hAnsi="Times New Roman" w:cs="Times New Roman"/>
          <w:color w:val="013143" w:themeColor="background1" w:themeShade="80"/>
          <w:sz w:val="28"/>
          <w:szCs w:val="28"/>
          <w:lang w:val="be-BY"/>
        </w:rPr>
        <w:instrText xml:space="preserve"> "</w:instrText>
      </w:r>
      <w:r w:rsidRPr="00C31317">
        <w:rPr>
          <w:rFonts w:ascii="Times New Roman" w:hAnsi="Times New Roman" w:cs="Times New Roman"/>
          <w:color w:val="013143" w:themeColor="background1" w:themeShade="80"/>
          <w:sz w:val="28"/>
          <w:szCs w:val="28"/>
        </w:rPr>
        <w:instrText>https</w:instrText>
      </w:r>
      <w:r w:rsidRPr="00C31317">
        <w:rPr>
          <w:rFonts w:ascii="Times New Roman" w:hAnsi="Times New Roman" w:cs="Times New Roman"/>
          <w:color w:val="013143" w:themeColor="background1" w:themeShade="80"/>
          <w:sz w:val="28"/>
          <w:szCs w:val="28"/>
          <w:lang w:val="be-BY"/>
        </w:rPr>
        <w:instrText>://</w:instrText>
      </w:r>
      <w:r w:rsidRPr="00C31317">
        <w:rPr>
          <w:rFonts w:ascii="Times New Roman" w:hAnsi="Times New Roman" w:cs="Times New Roman"/>
          <w:color w:val="013143" w:themeColor="background1" w:themeShade="80"/>
          <w:sz w:val="28"/>
          <w:szCs w:val="28"/>
        </w:rPr>
        <w:instrText>www</w:instrText>
      </w:r>
      <w:r w:rsidRPr="00C31317">
        <w:rPr>
          <w:rFonts w:ascii="Times New Roman" w:hAnsi="Times New Roman" w:cs="Times New Roman"/>
          <w:color w:val="013143" w:themeColor="background1" w:themeShade="80"/>
          <w:sz w:val="28"/>
          <w:szCs w:val="28"/>
          <w:lang w:val="be-BY"/>
        </w:rPr>
        <w:instrText>.</w:instrText>
      </w:r>
      <w:r w:rsidRPr="00C31317">
        <w:rPr>
          <w:rFonts w:ascii="Times New Roman" w:hAnsi="Times New Roman" w:cs="Times New Roman"/>
          <w:color w:val="013143" w:themeColor="background1" w:themeShade="80"/>
          <w:sz w:val="28"/>
          <w:szCs w:val="28"/>
        </w:rPr>
        <w:instrText>nlb</w:instrText>
      </w:r>
      <w:r w:rsidRPr="00C31317">
        <w:rPr>
          <w:rFonts w:ascii="Times New Roman" w:hAnsi="Times New Roman" w:cs="Times New Roman"/>
          <w:color w:val="013143" w:themeColor="background1" w:themeShade="80"/>
          <w:sz w:val="28"/>
          <w:szCs w:val="28"/>
          <w:lang w:val="be-BY"/>
        </w:rPr>
        <w:instrText>.</w:instrText>
      </w:r>
      <w:r w:rsidRPr="00C31317">
        <w:rPr>
          <w:rFonts w:ascii="Times New Roman" w:hAnsi="Times New Roman" w:cs="Times New Roman"/>
          <w:color w:val="013143" w:themeColor="background1" w:themeShade="80"/>
          <w:sz w:val="28"/>
          <w:szCs w:val="28"/>
        </w:rPr>
        <w:instrText>by</w:instrText>
      </w:r>
      <w:r w:rsidRPr="00C31317">
        <w:rPr>
          <w:rFonts w:ascii="Times New Roman" w:hAnsi="Times New Roman" w:cs="Times New Roman"/>
          <w:color w:val="013143" w:themeColor="background1" w:themeShade="80"/>
          <w:sz w:val="28"/>
          <w:szCs w:val="28"/>
          <w:lang w:val="be-BY"/>
        </w:rPr>
        <w:instrText>/</w:instrText>
      </w:r>
      <w:r w:rsidRPr="00C31317">
        <w:rPr>
          <w:rFonts w:ascii="Times New Roman" w:hAnsi="Times New Roman" w:cs="Times New Roman"/>
          <w:color w:val="013143" w:themeColor="background1" w:themeShade="80"/>
          <w:sz w:val="28"/>
          <w:szCs w:val="28"/>
        </w:rPr>
        <w:instrText>content</w:instrText>
      </w:r>
      <w:r w:rsidRPr="00C31317">
        <w:rPr>
          <w:rFonts w:ascii="Times New Roman" w:hAnsi="Times New Roman" w:cs="Times New Roman"/>
          <w:color w:val="013143" w:themeColor="background1" w:themeShade="80"/>
          <w:sz w:val="28"/>
          <w:szCs w:val="28"/>
          <w:lang w:val="be-BY"/>
        </w:rPr>
        <w:instrText>/</w:instrText>
      </w:r>
      <w:r w:rsidRPr="00C31317">
        <w:rPr>
          <w:rFonts w:ascii="Times New Roman" w:hAnsi="Times New Roman" w:cs="Times New Roman"/>
          <w:color w:val="013143" w:themeColor="background1" w:themeShade="80"/>
          <w:sz w:val="28"/>
          <w:szCs w:val="28"/>
        </w:rPr>
        <w:instrText>news</w:instrText>
      </w:r>
      <w:r w:rsidRPr="00C31317">
        <w:rPr>
          <w:rFonts w:ascii="Times New Roman" w:hAnsi="Times New Roman" w:cs="Times New Roman"/>
          <w:color w:val="013143" w:themeColor="background1" w:themeShade="80"/>
          <w:sz w:val="28"/>
          <w:szCs w:val="28"/>
          <w:lang w:val="be-BY"/>
        </w:rPr>
        <w:instrText>/</w:instrText>
      </w:r>
      <w:r w:rsidRPr="00C31317">
        <w:rPr>
          <w:rFonts w:ascii="Times New Roman" w:hAnsi="Times New Roman" w:cs="Times New Roman"/>
          <w:color w:val="013143" w:themeColor="background1" w:themeShade="80"/>
          <w:sz w:val="28"/>
          <w:szCs w:val="28"/>
        </w:rPr>
        <w:instrText>library</w:instrText>
      </w:r>
      <w:r w:rsidRPr="00C31317">
        <w:rPr>
          <w:rFonts w:ascii="Times New Roman" w:hAnsi="Times New Roman" w:cs="Times New Roman"/>
          <w:color w:val="013143" w:themeColor="background1" w:themeShade="80"/>
          <w:sz w:val="28"/>
          <w:szCs w:val="28"/>
          <w:lang w:val="be-BY"/>
        </w:rPr>
        <w:instrText>-</w:instrText>
      </w:r>
      <w:r w:rsidRPr="00C31317">
        <w:rPr>
          <w:rFonts w:ascii="Times New Roman" w:hAnsi="Times New Roman" w:cs="Times New Roman"/>
          <w:color w:val="013143" w:themeColor="background1" w:themeShade="80"/>
          <w:sz w:val="28"/>
          <w:szCs w:val="28"/>
        </w:rPr>
        <w:instrText>news</w:instrText>
      </w:r>
      <w:r w:rsidRPr="00C31317">
        <w:rPr>
          <w:rFonts w:ascii="Times New Roman" w:hAnsi="Times New Roman" w:cs="Times New Roman"/>
          <w:color w:val="013143" w:themeColor="background1" w:themeShade="80"/>
          <w:sz w:val="28"/>
          <w:szCs w:val="28"/>
          <w:lang w:val="be-BY"/>
        </w:rPr>
        <w:instrText>/-</w:instrText>
      </w:r>
      <w:r w:rsidRPr="00C31317">
        <w:rPr>
          <w:rFonts w:ascii="Times New Roman" w:hAnsi="Times New Roman" w:cs="Times New Roman"/>
          <w:color w:val="013143" w:themeColor="background1" w:themeShade="80"/>
          <w:sz w:val="28"/>
          <w:szCs w:val="28"/>
        </w:rPr>
        <w:instrText>kak</w:instrText>
      </w:r>
      <w:r w:rsidRPr="00C31317">
        <w:rPr>
          <w:rFonts w:ascii="Times New Roman" w:hAnsi="Times New Roman" w:cs="Times New Roman"/>
          <w:color w:val="013143" w:themeColor="background1" w:themeShade="80"/>
          <w:sz w:val="28"/>
          <w:szCs w:val="28"/>
          <w:lang w:val="be-BY"/>
        </w:rPr>
        <w:instrText xml:space="preserve">/" </w:instrText>
      </w:r>
      <w:r w:rsidRPr="00C31317">
        <w:rPr>
          <w:rFonts w:ascii="Times New Roman" w:hAnsi="Times New Roman" w:cs="Times New Roman"/>
          <w:color w:val="013143" w:themeColor="background1" w:themeShade="80"/>
          <w:sz w:val="28"/>
          <w:szCs w:val="28"/>
        </w:rPr>
        <w:fldChar w:fldCharType="separate"/>
      </w:r>
      <w:r w:rsidRPr="00C31317">
        <w:rPr>
          <w:rStyle w:val="a4"/>
          <w:rFonts w:ascii="Times New Roman" w:hAnsi="Times New Roman" w:cs="Times New Roman"/>
          <w:color w:val="013143" w:themeColor="background1" w:themeShade="80"/>
          <w:sz w:val="28"/>
          <w:szCs w:val="28"/>
        </w:rPr>
        <w:t>https</w:t>
      </w:r>
      <w:r w:rsidRPr="00C31317">
        <w:rPr>
          <w:rStyle w:val="a4"/>
          <w:rFonts w:ascii="Times New Roman" w:hAnsi="Times New Roman" w:cs="Times New Roman"/>
          <w:color w:val="013143" w:themeColor="background1" w:themeShade="80"/>
          <w:sz w:val="28"/>
          <w:szCs w:val="28"/>
          <w:lang w:val="be-BY"/>
        </w:rPr>
        <w:t>://</w:t>
      </w:r>
      <w:r w:rsidRPr="00C31317">
        <w:rPr>
          <w:rStyle w:val="a4"/>
          <w:rFonts w:ascii="Times New Roman" w:hAnsi="Times New Roman" w:cs="Times New Roman"/>
          <w:color w:val="013143" w:themeColor="background1" w:themeShade="80"/>
          <w:sz w:val="28"/>
          <w:szCs w:val="28"/>
        </w:rPr>
        <w:t>www</w:t>
      </w:r>
      <w:r w:rsidRPr="00C31317">
        <w:rPr>
          <w:rStyle w:val="a4"/>
          <w:rFonts w:ascii="Times New Roman" w:hAnsi="Times New Roman" w:cs="Times New Roman"/>
          <w:color w:val="013143" w:themeColor="background1" w:themeShade="80"/>
          <w:sz w:val="28"/>
          <w:szCs w:val="28"/>
          <w:lang w:val="be-BY"/>
        </w:rPr>
        <w:t>.</w:t>
      </w:r>
      <w:r w:rsidRPr="00C31317">
        <w:rPr>
          <w:rStyle w:val="a4"/>
          <w:rFonts w:ascii="Times New Roman" w:hAnsi="Times New Roman" w:cs="Times New Roman"/>
          <w:color w:val="013143" w:themeColor="background1" w:themeShade="80"/>
          <w:sz w:val="28"/>
          <w:szCs w:val="28"/>
        </w:rPr>
        <w:t>nlb</w:t>
      </w:r>
      <w:r w:rsidRPr="00C31317">
        <w:rPr>
          <w:rStyle w:val="a4"/>
          <w:rFonts w:ascii="Times New Roman" w:hAnsi="Times New Roman" w:cs="Times New Roman"/>
          <w:color w:val="013143" w:themeColor="background1" w:themeShade="80"/>
          <w:sz w:val="28"/>
          <w:szCs w:val="28"/>
          <w:lang w:val="be-BY"/>
        </w:rPr>
        <w:t>.</w:t>
      </w:r>
      <w:r w:rsidRPr="00C31317">
        <w:rPr>
          <w:rStyle w:val="a4"/>
          <w:rFonts w:ascii="Times New Roman" w:hAnsi="Times New Roman" w:cs="Times New Roman"/>
          <w:color w:val="013143" w:themeColor="background1" w:themeShade="80"/>
          <w:sz w:val="28"/>
          <w:szCs w:val="28"/>
        </w:rPr>
        <w:t>by</w:t>
      </w:r>
      <w:r w:rsidRPr="00C31317">
        <w:rPr>
          <w:rStyle w:val="a4"/>
          <w:rFonts w:ascii="Times New Roman" w:hAnsi="Times New Roman" w:cs="Times New Roman"/>
          <w:color w:val="013143" w:themeColor="background1" w:themeShade="80"/>
          <w:sz w:val="28"/>
          <w:szCs w:val="28"/>
          <w:lang w:val="be-BY"/>
        </w:rPr>
        <w:t>/</w:t>
      </w:r>
      <w:r w:rsidRPr="00C31317">
        <w:rPr>
          <w:rStyle w:val="a4"/>
          <w:rFonts w:ascii="Times New Roman" w:hAnsi="Times New Roman" w:cs="Times New Roman"/>
          <w:color w:val="013143" w:themeColor="background1" w:themeShade="80"/>
          <w:sz w:val="28"/>
          <w:szCs w:val="28"/>
        </w:rPr>
        <w:t>content</w:t>
      </w:r>
      <w:r w:rsidRPr="00C31317">
        <w:rPr>
          <w:rStyle w:val="a4"/>
          <w:rFonts w:ascii="Times New Roman" w:hAnsi="Times New Roman" w:cs="Times New Roman"/>
          <w:color w:val="013143" w:themeColor="background1" w:themeShade="80"/>
          <w:sz w:val="28"/>
          <w:szCs w:val="28"/>
          <w:lang w:val="be-BY"/>
        </w:rPr>
        <w:t>/</w:t>
      </w:r>
      <w:r w:rsidRPr="00C31317">
        <w:rPr>
          <w:rStyle w:val="a4"/>
          <w:rFonts w:ascii="Times New Roman" w:hAnsi="Times New Roman" w:cs="Times New Roman"/>
          <w:color w:val="013143" w:themeColor="background1" w:themeShade="80"/>
          <w:sz w:val="28"/>
          <w:szCs w:val="28"/>
        </w:rPr>
        <w:t>news</w:t>
      </w:r>
      <w:r w:rsidRPr="00C31317">
        <w:rPr>
          <w:rStyle w:val="a4"/>
          <w:rFonts w:ascii="Times New Roman" w:hAnsi="Times New Roman" w:cs="Times New Roman"/>
          <w:color w:val="013143" w:themeColor="background1" w:themeShade="80"/>
          <w:sz w:val="28"/>
          <w:szCs w:val="28"/>
          <w:lang w:val="be-BY"/>
        </w:rPr>
        <w:t>/</w:t>
      </w:r>
      <w:r w:rsidRPr="00C31317">
        <w:rPr>
          <w:rStyle w:val="a4"/>
          <w:rFonts w:ascii="Times New Roman" w:hAnsi="Times New Roman" w:cs="Times New Roman"/>
          <w:color w:val="013143" w:themeColor="background1" w:themeShade="80"/>
          <w:sz w:val="28"/>
          <w:szCs w:val="28"/>
        </w:rPr>
        <w:t>library</w:t>
      </w:r>
      <w:r w:rsidRPr="00C31317">
        <w:rPr>
          <w:rStyle w:val="a4"/>
          <w:rFonts w:ascii="Times New Roman" w:hAnsi="Times New Roman" w:cs="Times New Roman"/>
          <w:color w:val="013143" w:themeColor="background1" w:themeShade="80"/>
          <w:sz w:val="28"/>
          <w:szCs w:val="28"/>
          <w:lang w:val="be-BY"/>
        </w:rPr>
        <w:t>-</w:t>
      </w:r>
      <w:r w:rsidRPr="00C31317">
        <w:rPr>
          <w:rStyle w:val="a4"/>
          <w:rFonts w:ascii="Times New Roman" w:hAnsi="Times New Roman" w:cs="Times New Roman"/>
          <w:color w:val="013143" w:themeColor="background1" w:themeShade="80"/>
          <w:sz w:val="28"/>
          <w:szCs w:val="28"/>
        </w:rPr>
        <w:t>news</w:t>
      </w:r>
      <w:r w:rsidRPr="00C31317">
        <w:rPr>
          <w:rStyle w:val="a4"/>
          <w:rFonts w:ascii="Times New Roman" w:hAnsi="Times New Roman" w:cs="Times New Roman"/>
          <w:color w:val="013143" w:themeColor="background1" w:themeShade="80"/>
          <w:sz w:val="28"/>
          <w:szCs w:val="28"/>
          <w:lang w:val="be-BY"/>
        </w:rPr>
        <w:t>/-</w:t>
      </w:r>
      <w:r w:rsidRPr="00C31317">
        <w:rPr>
          <w:rStyle w:val="a4"/>
          <w:rFonts w:ascii="Times New Roman" w:hAnsi="Times New Roman" w:cs="Times New Roman"/>
          <w:color w:val="013143" w:themeColor="background1" w:themeShade="80"/>
          <w:sz w:val="28"/>
          <w:szCs w:val="28"/>
        </w:rPr>
        <w:t>kak</w:t>
      </w:r>
      <w:r w:rsidRPr="00C31317">
        <w:rPr>
          <w:rStyle w:val="a4"/>
          <w:rFonts w:ascii="Times New Roman" w:hAnsi="Times New Roman" w:cs="Times New Roman"/>
          <w:color w:val="013143" w:themeColor="background1" w:themeShade="80"/>
          <w:sz w:val="28"/>
          <w:szCs w:val="28"/>
          <w:lang w:val="be-BY"/>
        </w:rPr>
        <w:t>/</w:t>
      </w:r>
      <w:r w:rsidRPr="00C31317">
        <w:rPr>
          <w:rFonts w:ascii="Times New Roman" w:hAnsi="Times New Roman" w:cs="Times New Roman"/>
          <w:color w:val="013143" w:themeColor="background1" w:themeShade="80"/>
          <w:sz w:val="28"/>
          <w:szCs w:val="28"/>
        </w:rPr>
        <w:fldChar w:fldCharType="end"/>
      </w:r>
      <w:r w:rsidRPr="00C31317">
        <w:rPr>
          <w:rFonts w:ascii="Times New Roman" w:hAnsi="Times New Roman" w:cs="Times New Roman"/>
          <w:color w:val="013143" w:themeColor="background1" w:themeShade="80"/>
          <w:sz w:val="28"/>
          <w:szCs w:val="28"/>
          <w:lang w:val="be-BY"/>
        </w:rPr>
        <w:t xml:space="preserve"> </w:t>
      </w:r>
      <w:r w:rsidR="0033689C"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 xml:space="preserve">– </w:t>
      </w:r>
      <w:r w:rsidR="0033689C" w:rsidRPr="00C31317">
        <w:rPr>
          <w:rFonts w:ascii="Times New Roman" w:hAnsi="Times New Roman" w:cs="Times New Roman"/>
          <w:color w:val="013143" w:themeColor="background1" w:themeShade="80"/>
          <w:sz w:val="28"/>
          <w:szCs w:val="28"/>
          <w:lang w:val="be-BY"/>
        </w:rPr>
        <w:t xml:space="preserve"> </w:t>
      </w:r>
      <w:r w:rsidRPr="00C31317">
        <w:rPr>
          <w:rFonts w:ascii="Times New Roman" w:hAnsi="Times New Roman" w:cs="Times New Roman"/>
          <w:color w:val="013143" w:themeColor="background1" w:themeShade="80"/>
          <w:sz w:val="28"/>
          <w:szCs w:val="28"/>
          <w:lang w:val="be-BY"/>
        </w:rPr>
        <w:t>Дата доступу: 29.04.2018.</w:t>
      </w:r>
    </w:p>
    <w:p w:rsidR="0033689C" w:rsidRPr="00C31317" w:rsidRDefault="000B7242" w:rsidP="000B7242">
      <w:pPr>
        <w:numPr>
          <w:ilvl w:val="0"/>
          <w:numId w:val="4"/>
        </w:numPr>
        <w:shd w:val="clear" w:color="auto" w:fill="FFFFFF"/>
        <w:spacing w:after="0" w:line="360" w:lineRule="auto"/>
        <w:ind w:left="0" w:firstLine="720"/>
        <w:jc w:val="both"/>
        <w:rPr>
          <w:rFonts w:ascii="Times New Roman" w:hAnsi="Times New Roman" w:cs="Times New Roman"/>
          <w:color w:val="013143" w:themeColor="background1" w:themeShade="80"/>
          <w:sz w:val="28"/>
          <w:szCs w:val="28"/>
        </w:rPr>
      </w:pPr>
      <w:r w:rsidRPr="00C31317">
        <w:rPr>
          <w:rFonts w:ascii="Times New Roman" w:hAnsi="Times New Roman" w:cs="Times New Roman"/>
          <w:color w:val="013143" w:themeColor="background1" w:themeShade="80"/>
          <w:sz w:val="28"/>
          <w:szCs w:val="28"/>
          <w:lang w:val="be-BY"/>
        </w:rPr>
        <w:t>Трафілаў С.</w:t>
      </w:r>
      <w:r w:rsidRPr="00C31317">
        <w:rPr>
          <w:rFonts w:ascii="Times New Roman" w:hAnsi="Times New Roman" w:cs="Times New Roman"/>
          <w:color w:val="013143" w:themeColor="background1" w:themeShade="80"/>
          <w:sz w:val="28"/>
          <w:szCs w:val="28"/>
        </w:rPr>
        <w:t xml:space="preserve"> </w:t>
      </w:r>
      <w:r w:rsidR="0033689C" w:rsidRPr="00C31317">
        <w:rPr>
          <w:rFonts w:ascii="Times New Roman" w:hAnsi="Times New Roman" w:cs="Times New Roman"/>
          <w:color w:val="013143" w:themeColor="background1" w:themeShade="80"/>
          <w:sz w:val="28"/>
          <w:szCs w:val="28"/>
          <w:lang w:val="be-BY"/>
        </w:rPr>
        <w:t xml:space="preserve"> В </w:t>
      </w:r>
      <w:r w:rsidRPr="00C31317">
        <w:rPr>
          <w:rFonts w:ascii="Times New Roman" w:hAnsi="Times New Roman" w:cs="Times New Roman"/>
          <w:color w:val="013143" w:themeColor="background1" w:themeShade="80"/>
          <w:sz w:val="28"/>
          <w:szCs w:val="28"/>
        </w:rPr>
        <w:t xml:space="preserve">«Дикой охоте короля </w:t>
      </w:r>
      <w:proofErr w:type="spellStart"/>
      <w:r w:rsidRPr="00C31317">
        <w:rPr>
          <w:rFonts w:ascii="Times New Roman" w:hAnsi="Times New Roman" w:cs="Times New Roman"/>
          <w:color w:val="013143" w:themeColor="background1" w:themeShade="80"/>
          <w:sz w:val="28"/>
          <w:szCs w:val="28"/>
        </w:rPr>
        <w:t>Стаха</w:t>
      </w:r>
      <w:proofErr w:type="spellEnd"/>
      <w:r w:rsidRPr="00C31317">
        <w:rPr>
          <w:rFonts w:ascii="Times New Roman" w:hAnsi="Times New Roman" w:cs="Times New Roman"/>
          <w:color w:val="013143" w:themeColor="background1" w:themeShade="80"/>
          <w:sz w:val="28"/>
          <w:szCs w:val="28"/>
        </w:rPr>
        <w:t>» по повести Короткевича хотели сыграть Абдулов и Алферова [</w:t>
      </w:r>
      <w:proofErr w:type="spellStart"/>
      <w:r w:rsidRPr="00C31317">
        <w:rPr>
          <w:rFonts w:ascii="Times New Roman" w:hAnsi="Times New Roman" w:cs="Times New Roman"/>
          <w:color w:val="013143" w:themeColor="background1" w:themeShade="80"/>
          <w:sz w:val="28"/>
          <w:szCs w:val="28"/>
        </w:rPr>
        <w:t>Электронны</w:t>
      </w:r>
      <w:proofErr w:type="spellEnd"/>
      <w:r w:rsidRPr="00C31317">
        <w:rPr>
          <w:rFonts w:ascii="Times New Roman" w:hAnsi="Times New Roman" w:cs="Times New Roman"/>
          <w:color w:val="013143" w:themeColor="background1" w:themeShade="80"/>
          <w:sz w:val="28"/>
          <w:szCs w:val="28"/>
        </w:rPr>
        <w:t xml:space="preserve"> </w:t>
      </w:r>
      <w:proofErr w:type="spellStart"/>
      <w:r w:rsidRPr="00C31317">
        <w:rPr>
          <w:rFonts w:ascii="Times New Roman" w:hAnsi="Times New Roman" w:cs="Times New Roman"/>
          <w:color w:val="013143" w:themeColor="background1" w:themeShade="80"/>
          <w:sz w:val="28"/>
          <w:szCs w:val="28"/>
        </w:rPr>
        <w:t>рэсурс</w:t>
      </w:r>
      <w:proofErr w:type="spellEnd"/>
      <w:r w:rsidRPr="00C31317">
        <w:rPr>
          <w:rFonts w:ascii="Times New Roman" w:hAnsi="Times New Roman" w:cs="Times New Roman"/>
          <w:color w:val="013143" w:themeColor="background1" w:themeShade="80"/>
          <w:sz w:val="28"/>
          <w:szCs w:val="28"/>
        </w:rPr>
        <w:t>]/</w:t>
      </w:r>
      <w:r w:rsidRPr="00C31317">
        <w:rPr>
          <w:rFonts w:ascii="Times New Roman" w:hAnsi="Times New Roman" w:cs="Times New Roman"/>
          <w:color w:val="013143" w:themeColor="background1" w:themeShade="80"/>
          <w:sz w:val="28"/>
          <w:szCs w:val="28"/>
          <w:lang w:val="be-BY"/>
        </w:rPr>
        <w:t xml:space="preserve">С.Трафілаў//Камсамольская праўда:электрон. версія газ. – 2018. – 26 чэрвеня. – </w:t>
      </w:r>
      <w:r w:rsidRPr="00C31317">
        <w:rPr>
          <w:rFonts w:ascii="Times New Roman" w:hAnsi="Times New Roman" w:cs="Times New Roman"/>
          <w:color w:val="013143" w:themeColor="background1" w:themeShade="80"/>
          <w:sz w:val="28"/>
          <w:szCs w:val="28"/>
          <w:lang w:val="en-US"/>
        </w:rPr>
        <w:t>URL</w:t>
      </w:r>
      <w:r w:rsidRPr="00C31317">
        <w:rPr>
          <w:rFonts w:ascii="Times New Roman" w:hAnsi="Times New Roman" w:cs="Times New Roman"/>
          <w:color w:val="013143" w:themeColor="background1" w:themeShade="80"/>
          <w:sz w:val="28"/>
          <w:szCs w:val="28"/>
        </w:rPr>
        <w:t xml:space="preserve">: </w:t>
      </w:r>
      <w:hyperlink r:id="rId11" w:history="1">
        <w:r w:rsidRPr="00C31317">
          <w:rPr>
            <w:rStyle w:val="a4"/>
            <w:rFonts w:ascii="Times New Roman" w:hAnsi="Times New Roman" w:cs="Times New Roman"/>
            <w:color w:val="013143" w:themeColor="background1" w:themeShade="80"/>
            <w:sz w:val="28"/>
            <w:szCs w:val="28"/>
          </w:rPr>
          <w:t>https://www.kp.by/daily/26846/3888606/</w:t>
        </w:r>
      </w:hyperlink>
      <w:r w:rsidRPr="00C31317">
        <w:rPr>
          <w:rFonts w:ascii="Times New Roman" w:hAnsi="Times New Roman" w:cs="Times New Roman"/>
          <w:color w:val="013143" w:themeColor="background1" w:themeShade="80"/>
          <w:sz w:val="28"/>
          <w:szCs w:val="28"/>
        </w:rPr>
        <w:t xml:space="preserve"> </w:t>
      </w:r>
      <w:r w:rsidRPr="00C31317">
        <w:rPr>
          <w:rFonts w:ascii="Times New Roman" w:hAnsi="Times New Roman" w:cs="Times New Roman"/>
          <w:color w:val="013143" w:themeColor="background1" w:themeShade="80"/>
          <w:sz w:val="28"/>
          <w:szCs w:val="28"/>
          <w:lang w:val="be-BY"/>
        </w:rPr>
        <w:t>– Дата доступу: 26.06.2018.</w:t>
      </w:r>
    </w:p>
    <w:p w:rsidR="0033689C" w:rsidRPr="00C31317" w:rsidRDefault="000B7242" w:rsidP="000B7242">
      <w:pPr>
        <w:numPr>
          <w:ilvl w:val="0"/>
          <w:numId w:val="4"/>
        </w:numPr>
        <w:shd w:val="clear" w:color="auto" w:fill="FFFFFF"/>
        <w:spacing w:after="0" w:line="360" w:lineRule="auto"/>
        <w:ind w:left="0" w:firstLine="720"/>
        <w:jc w:val="both"/>
        <w:rPr>
          <w:rFonts w:ascii="Times New Roman" w:hAnsi="Times New Roman" w:cs="Times New Roman"/>
          <w:color w:val="013143" w:themeColor="background1" w:themeShade="80"/>
          <w:sz w:val="28"/>
          <w:szCs w:val="28"/>
        </w:rPr>
      </w:pPr>
      <w:r w:rsidRPr="00C31317">
        <w:rPr>
          <w:rFonts w:ascii="Times New Roman" w:hAnsi="Times New Roman" w:cs="Times New Roman"/>
          <w:color w:val="013143" w:themeColor="background1" w:themeShade="80"/>
          <w:sz w:val="28"/>
          <w:szCs w:val="28"/>
          <w:lang w:val="be-BY"/>
        </w:rPr>
        <w:lastRenderedPageBreak/>
        <w:t xml:space="preserve">Саянкова Л.  </w:t>
      </w:r>
      <w:r w:rsidRPr="00C31317">
        <w:rPr>
          <w:rFonts w:ascii="Times New Roman" w:hAnsi="Times New Roman" w:cs="Times New Roman"/>
          <w:color w:val="013143" w:themeColor="background1" w:themeShade="80"/>
          <w:sz w:val="28"/>
          <w:szCs w:val="28"/>
        </w:rPr>
        <w:t xml:space="preserve">Фильм «Дикая охота короля </w:t>
      </w:r>
      <w:proofErr w:type="spellStart"/>
      <w:r w:rsidRPr="00C31317">
        <w:rPr>
          <w:rFonts w:ascii="Times New Roman" w:hAnsi="Times New Roman" w:cs="Times New Roman"/>
          <w:color w:val="013143" w:themeColor="background1" w:themeShade="80"/>
          <w:sz w:val="28"/>
          <w:szCs w:val="28"/>
        </w:rPr>
        <w:t>Стаха</w:t>
      </w:r>
      <w:proofErr w:type="spellEnd"/>
      <w:r w:rsidRPr="00C31317">
        <w:rPr>
          <w:rFonts w:ascii="Times New Roman" w:hAnsi="Times New Roman" w:cs="Times New Roman"/>
          <w:color w:val="013143" w:themeColor="background1" w:themeShade="80"/>
          <w:sz w:val="28"/>
          <w:szCs w:val="28"/>
        </w:rPr>
        <w:t xml:space="preserve">» Валерия Рубинчика </w:t>
      </w:r>
      <w:r w:rsidRPr="00C31317">
        <w:rPr>
          <w:rFonts w:ascii="Times New Roman" w:hAnsi="Times New Roman" w:cs="Times New Roman"/>
          <w:color w:val="013143" w:themeColor="background1" w:themeShade="80"/>
          <w:sz w:val="28"/>
          <w:szCs w:val="28"/>
          <w:lang w:val="be-BY"/>
        </w:rPr>
        <w:t>–  один из самых ярких бриллиантов в короне бело</w:t>
      </w:r>
      <w:r w:rsidR="0033689C" w:rsidRPr="00C31317">
        <w:rPr>
          <w:rFonts w:ascii="Times New Roman" w:hAnsi="Times New Roman" w:cs="Times New Roman"/>
          <w:color w:val="013143" w:themeColor="background1" w:themeShade="80"/>
          <w:sz w:val="28"/>
          <w:szCs w:val="28"/>
          <w:lang w:val="be-BY"/>
        </w:rPr>
        <w:t>р</w:t>
      </w:r>
      <w:r w:rsidRPr="00C31317">
        <w:rPr>
          <w:rFonts w:ascii="Times New Roman" w:hAnsi="Times New Roman" w:cs="Times New Roman"/>
          <w:color w:val="013143" w:themeColor="background1" w:themeShade="80"/>
          <w:sz w:val="28"/>
          <w:szCs w:val="28"/>
          <w:lang w:val="be-BY"/>
        </w:rPr>
        <w:t xml:space="preserve">усского кино </w:t>
      </w:r>
      <w:r w:rsidRPr="00C31317">
        <w:rPr>
          <w:rFonts w:ascii="Times New Roman" w:hAnsi="Times New Roman" w:cs="Times New Roman"/>
          <w:color w:val="013143" w:themeColor="background1" w:themeShade="80"/>
          <w:sz w:val="28"/>
          <w:szCs w:val="28"/>
        </w:rPr>
        <w:t>[</w:t>
      </w:r>
      <w:r w:rsidRPr="00C31317">
        <w:rPr>
          <w:rFonts w:ascii="Times New Roman" w:hAnsi="Times New Roman" w:cs="Times New Roman"/>
          <w:color w:val="013143" w:themeColor="background1" w:themeShade="80"/>
          <w:sz w:val="28"/>
          <w:szCs w:val="28"/>
          <w:lang w:val="be-BY"/>
        </w:rPr>
        <w:t>Электронны</w:t>
      </w:r>
      <w:r w:rsidR="0033689C" w:rsidRPr="00C31317">
        <w:rPr>
          <w:rFonts w:ascii="Times New Roman" w:hAnsi="Times New Roman" w:cs="Times New Roman"/>
          <w:color w:val="013143" w:themeColor="background1" w:themeShade="80"/>
          <w:sz w:val="28"/>
          <w:szCs w:val="28"/>
          <w:lang w:val="be-BY"/>
        </w:rPr>
        <w:t>й ре</w:t>
      </w:r>
      <w:r w:rsidRPr="00C31317">
        <w:rPr>
          <w:rFonts w:ascii="Times New Roman" w:hAnsi="Times New Roman" w:cs="Times New Roman"/>
          <w:color w:val="013143" w:themeColor="background1" w:themeShade="80"/>
          <w:sz w:val="28"/>
          <w:szCs w:val="28"/>
          <w:lang w:val="be-BY"/>
        </w:rPr>
        <w:t>сурс</w:t>
      </w:r>
      <w:r w:rsidRPr="00C31317">
        <w:rPr>
          <w:rFonts w:ascii="Times New Roman" w:hAnsi="Times New Roman" w:cs="Times New Roman"/>
          <w:color w:val="013143" w:themeColor="background1" w:themeShade="80"/>
          <w:sz w:val="28"/>
          <w:szCs w:val="28"/>
        </w:rPr>
        <w:t>]</w:t>
      </w:r>
      <w:r w:rsidRPr="00C31317">
        <w:rPr>
          <w:rFonts w:ascii="Times New Roman" w:hAnsi="Times New Roman" w:cs="Times New Roman"/>
          <w:color w:val="013143" w:themeColor="background1" w:themeShade="80"/>
          <w:sz w:val="28"/>
          <w:szCs w:val="28"/>
          <w:lang w:val="be-BY"/>
        </w:rPr>
        <w:t>/Л.Саянкова //</w:t>
      </w:r>
      <w:proofErr w:type="gramStart"/>
      <w:r w:rsidRPr="00C31317">
        <w:rPr>
          <w:rFonts w:ascii="Times New Roman" w:hAnsi="Times New Roman" w:cs="Times New Roman"/>
          <w:color w:val="013143" w:themeColor="background1" w:themeShade="80"/>
          <w:sz w:val="28"/>
          <w:szCs w:val="28"/>
          <w:lang w:val="be-BY"/>
        </w:rPr>
        <w:t>С</w:t>
      </w:r>
      <w:r w:rsidR="0033689C" w:rsidRPr="00C31317">
        <w:rPr>
          <w:rFonts w:ascii="Times New Roman" w:hAnsi="Times New Roman" w:cs="Times New Roman"/>
          <w:color w:val="013143" w:themeColor="background1" w:themeShade="80"/>
          <w:sz w:val="28"/>
          <w:szCs w:val="28"/>
          <w:lang w:val="be-BY"/>
        </w:rPr>
        <w:t>Б</w:t>
      </w:r>
      <w:proofErr w:type="gramEnd"/>
      <w:r w:rsidR="0033689C" w:rsidRPr="00C31317">
        <w:rPr>
          <w:rFonts w:ascii="Times New Roman" w:hAnsi="Times New Roman" w:cs="Times New Roman"/>
          <w:color w:val="013143" w:themeColor="background1" w:themeShade="80"/>
          <w:sz w:val="28"/>
          <w:szCs w:val="28"/>
          <w:lang w:val="be-BY"/>
        </w:rPr>
        <w:t xml:space="preserve"> Беларусь сёння:электрон. верс</w:t>
      </w:r>
      <w:r w:rsidR="0033689C" w:rsidRPr="00C31317">
        <w:rPr>
          <w:rFonts w:ascii="Times New Roman" w:hAnsi="Times New Roman" w:cs="Times New Roman"/>
          <w:color w:val="013143" w:themeColor="background1" w:themeShade="80"/>
          <w:sz w:val="28"/>
          <w:szCs w:val="28"/>
        </w:rPr>
        <w:t>и</w:t>
      </w:r>
      <w:r w:rsidRPr="00C31317">
        <w:rPr>
          <w:rFonts w:ascii="Times New Roman" w:hAnsi="Times New Roman" w:cs="Times New Roman"/>
          <w:color w:val="013143" w:themeColor="background1" w:themeShade="80"/>
          <w:sz w:val="28"/>
          <w:szCs w:val="28"/>
          <w:lang w:val="be-BY"/>
        </w:rPr>
        <w:t xml:space="preserve">я газ. </w:t>
      </w:r>
      <w:r w:rsidR="0033689C" w:rsidRPr="00C31317">
        <w:rPr>
          <w:rFonts w:ascii="Times New Roman" w:hAnsi="Times New Roman" w:cs="Times New Roman"/>
          <w:color w:val="013143" w:themeColor="background1" w:themeShade="80"/>
          <w:sz w:val="28"/>
          <w:szCs w:val="28"/>
          <w:lang w:val="be-BY"/>
        </w:rPr>
        <w:t>– 2018. – 26 апреля</w:t>
      </w:r>
      <w:r w:rsidRPr="00C31317">
        <w:rPr>
          <w:rFonts w:ascii="Times New Roman" w:hAnsi="Times New Roman" w:cs="Times New Roman"/>
          <w:color w:val="013143" w:themeColor="background1" w:themeShade="80"/>
          <w:sz w:val="28"/>
          <w:szCs w:val="28"/>
          <w:lang w:val="be-BY"/>
        </w:rPr>
        <w:t xml:space="preserve">. – </w:t>
      </w:r>
      <w:r w:rsidRPr="00C31317">
        <w:rPr>
          <w:rFonts w:ascii="Times New Roman" w:hAnsi="Times New Roman" w:cs="Times New Roman"/>
          <w:color w:val="013143" w:themeColor="background1" w:themeShade="80"/>
          <w:sz w:val="28"/>
          <w:szCs w:val="28"/>
          <w:lang w:val="en-US"/>
        </w:rPr>
        <w:t>URL</w:t>
      </w:r>
      <w:r w:rsidRPr="00C31317">
        <w:rPr>
          <w:rFonts w:ascii="Times New Roman" w:hAnsi="Times New Roman" w:cs="Times New Roman"/>
          <w:color w:val="013143" w:themeColor="background1" w:themeShade="80"/>
          <w:sz w:val="28"/>
          <w:szCs w:val="28"/>
        </w:rPr>
        <w:t xml:space="preserve">: </w:t>
      </w:r>
      <w:hyperlink r:id="rId12" w:history="1">
        <w:r w:rsidRPr="00C31317">
          <w:rPr>
            <w:rStyle w:val="a4"/>
            <w:rFonts w:ascii="Times New Roman" w:hAnsi="Times New Roman" w:cs="Times New Roman"/>
            <w:color w:val="013143" w:themeColor="background1" w:themeShade="80"/>
            <w:sz w:val="28"/>
            <w:szCs w:val="28"/>
          </w:rPr>
          <w:t>https://www.sb.by/articles/film-nadezhdy.html</w:t>
        </w:r>
      </w:hyperlink>
      <w:r w:rsidRPr="00C31317">
        <w:rPr>
          <w:rFonts w:ascii="Times New Roman" w:hAnsi="Times New Roman" w:cs="Times New Roman"/>
          <w:color w:val="013143" w:themeColor="background1" w:themeShade="80"/>
          <w:sz w:val="28"/>
          <w:szCs w:val="28"/>
          <w:lang w:val="be-BY"/>
        </w:rPr>
        <w:t xml:space="preserve"> – Дата доступу: 26.04.2018.</w:t>
      </w:r>
    </w:p>
    <w:p w:rsidR="000B7242" w:rsidRPr="00C31317" w:rsidRDefault="000B7242" w:rsidP="000B7242">
      <w:pPr>
        <w:numPr>
          <w:ilvl w:val="0"/>
          <w:numId w:val="4"/>
        </w:numPr>
        <w:shd w:val="clear" w:color="auto" w:fill="FFFFFF"/>
        <w:spacing w:after="0" w:line="360" w:lineRule="auto"/>
        <w:ind w:left="0" w:firstLine="720"/>
        <w:jc w:val="both"/>
        <w:rPr>
          <w:rFonts w:ascii="Times New Roman" w:hAnsi="Times New Roman" w:cs="Times New Roman"/>
          <w:color w:val="013143" w:themeColor="background1" w:themeShade="80"/>
          <w:sz w:val="28"/>
          <w:szCs w:val="28"/>
        </w:rPr>
      </w:pPr>
      <w:r w:rsidRPr="00C31317">
        <w:rPr>
          <w:rFonts w:ascii="Times New Roman" w:hAnsi="Times New Roman" w:cs="Times New Roman"/>
          <w:color w:val="013143" w:themeColor="background1" w:themeShade="80"/>
          <w:sz w:val="28"/>
          <w:szCs w:val="28"/>
          <w:lang w:val="be-BY"/>
        </w:rPr>
        <w:t xml:space="preserve">Пісараў У. Тайны </w:t>
      </w:r>
      <w:r w:rsidRPr="00C31317">
        <w:rPr>
          <w:rFonts w:ascii="Times New Roman" w:hAnsi="Times New Roman" w:cs="Times New Roman"/>
          <w:color w:val="013143" w:themeColor="background1" w:themeShade="80"/>
          <w:sz w:val="28"/>
          <w:szCs w:val="28"/>
        </w:rPr>
        <w:t>«Дикой охоты». Как снимали культовый белорусский хоррор</w:t>
      </w:r>
      <w:r w:rsidR="0033689C" w:rsidRPr="00C31317">
        <w:rPr>
          <w:rFonts w:ascii="Times New Roman" w:hAnsi="Times New Roman" w:cs="Times New Roman"/>
          <w:color w:val="013143" w:themeColor="background1" w:themeShade="80"/>
          <w:sz w:val="28"/>
          <w:szCs w:val="28"/>
        </w:rPr>
        <w:t xml:space="preserve"> </w:t>
      </w:r>
      <w:r w:rsidRPr="00C31317">
        <w:rPr>
          <w:rFonts w:ascii="Times New Roman" w:hAnsi="Times New Roman" w:cs="Times New Roman"/>
          <w:color w:val="013143" w:themeColor="background1" w:themeShade="80"/>
          <w:sz w:val="28"/>
          <w:szCs w:val="28"/>
        </w:rPr>
        <w:t xml:space="preserve"> [</w:t>
      </w:r>
      <w:r w:rsidRPr="00C31317">
        <w:rPr>
          <w:rFonts w:ascii="Times New Roman" w:hAnsi="Times New Roman" w:cs="Times New Roman"/>
          <w:color w:val="013143" w:themeColor="background1" w:themeShade="80"/>
          <w:sz w:val="28"/>
          <w:szCs w:val="28"/>
          <w:lang w:val="be-BY"/>
        </w:rPr>
        <w:t>Электронны рэсурс</w:t>
      </w:r>
      <w:r w:rsidRPr="00C31317">
        <w:rPr>
          <w:rFonts w:ascii="Times New Roman" w:hAnsi="Times New Roman" w:cs="Times New Roman"/>
          <w:color w:val="013143" w:themeColor="background1" w:themeShade="80"/>
          <w:sz w:val="28"/>
          <w:szCs w:val="28"/>
        </w:rPr>
        <w:t>]</w:t>
      </w:r>
      <w:r w:rsidR="0033689C" w:rsidRPr="00C31317">
        <w:rPr>
          <w:rFonts w:ascii="Times New Roman" w:hAnsi="Times New Roman" w:cs="Times New Roman"/>
          <w:color w:val="013143" w:themeColor="background1" w:themeShade="80"/>
          <w:sz w:val="28"/>
          <w:szCs w:val="28"/>
        </w:rPr>
        <w:t xml:space="preserve"> </w:t>
      </w:r>
      <w:r w:rsidRPr="00C31317">
        <w:rPr>
          <w:rFonts w:ascii="Times New Roman" w:hAnsi="Times New Roman" w:cs="Times New Roman"/>
          <w:color w:val="013143" w:themeColor="background1" w:themeShade="80"/>
          <w:sz w:val="28"/>
          <w:szCs w:val="28"/>
        </w:rPr>
        <w:t>/</w:t>
      </w:r>
      <w:r w:rsidRPr="00C31317">
        <w:rPr>
          <w:rFonts w:ascii="Times New Roman" w:hAnsi="Times New Roman" w:cs="Times New Roman"/>
          <w:color w:val="013143" w:themeColor="background1" w:themeShade="80"/>
          <w:sz w:val="28"/>
          <w:szCs w:val="28"/>
          <w:lang w:val="be-BY"/>
        </w:rPr>
        <w:t>У.</w:t>
      </w:r>
      <w:proofErr w:type="gramStart"/>
      <w:r w:rsidRPr="00C31317">
        <w:rPr>
          <w:rFonts w:ascii="Times New Roman" w:hAnsi="Times New Roman" w:cs="Times New Roman"/>
          <w:color w:val="013143" w:themeColor="background1" w:themeShade="80"/>
          <w:sz w:val="28"/>
          <w:szCs w:val="28"/>
          <w:lang w:val="be-BY"/>
        </w:rPr>
        <w:t>П</w:t>
      </w:r>
      <w:proofErr w:type="gramEnd"/>
      <w:r w:rsidRPr="00C31317">
        <w:rPr>
          <w:rFonts w:ascii="Times New Roman" w:hAnsi="Times New Roman" w:cs="Times New Roman"/>
          <w:color w:val="013143" w:themeColor="background1" w:themeShade="80"/>
          <w:sz w:val="28"/>
          <w:szCs w:val="28"/>
          <w:lang w:val="be-BY"/>
        </w:rPr>
        <w:t xml:space="preserve">ісараў. – 2018. – 16 снежня. – </w:t>
      </w:r>
      <w:r w:rsidRPr="00C31317">
        <w:rPr>
          <w:rFonts w:ascii="Times New Roman" w:hAnsi="Times New Roman" w:cs="Times New Roman"/>
          <w:color w:val="013143" w:themeColor="background1" w:themeShade="80"/>
          <w:sz w:val="28"/>
          <w:szCs w:val="28"/>
          <w:lang w:val="en-US"/>
        </w:rPr>
        <w:t>URL</w:t>
      </w:r>
      <w:r w:rsidR="0033689C" w:rsidRPr="00C31317">
        <w:rPr>
          <w:rFonts w:ascii="Times New Roman" w:hAnsi="Times New Roman" w:cs="Times New Roman"/>
          <w:color w:val="013143" w:themeColor="background1" w:themeShade="80"/>
          <w:sz w:val="28"/>
          <w:szCs w:val="28"/>
        </w:rPr>
        <w:t>:</w:t>
      </w:r>
      <w:hyperlink r:id="rId13" w:history="1">
        <w:r w:rsidRPr="00C31317">
          <w:rPr>
            <w:rStyle w:val="a4"/>
            <w:rFonts w:ascii="Times New Roman" w:hAnsi="Times New Roman" w:cs="Times New Roman"/>
            <w:color w:val="013143" w:themeColor="background1" w:themeShade="80"/>
            <w:sz w:val="28"/>
            <w:szCs w:val="28"/>
          </w:rPr>
          <w:t>https://minsknews.by/taynyi-dikoy-ohotyi-kak-snimali-kultovyiy-belorusskiy-horror/</w:t>
        </w:r>
      </w:hyperlink>
      <w:r w:rsidRPr="00C31317">
        <w:rPr>
          <w:rFonts w:ascii="Times New Roman" w:hAnsi="Times New Roman" w:cs="Times New Roman"/>
          <w:color w:val="013143" w:themeColor="background1" w:themeShade="80"/>
          <w:sz w:val="28"/>
          <w:szCs w:val="28"/>
        </w:rPr>
        <w:t xml:space="preserve"> </w:t>
      </w:r>
      <w:r w:rsidRPr="00C31317">
        <w:rPr>
          <w:rFonts w:ascii="Times New Roman" w:hAnsi="Times New Roman" w:cs="Times New Roman"/>
          <w:color w:val="013143" w:themeColor="background1" w:themeShade="80"/>
          <w:sz w:val="28"/>
          <w:szCs w:val="28"/>
          <w:lang w:val="be-BY"/>
        </w:rPr>
        <w:t>–</w:t>
      </w:r>
      <w:r w:rsidRPr="00C31317">
        <w:rPr>
          <w:rFonts w:ascii="Times New Roman" w:hAnsi="Times New Roman" w:cs="Times New Roman"/>
          <w:color w:val="013143" w:themeColor="background1" w:themeShade="80"/>
          <w:sz w:val="28"/>
          <w:szCs w:val="28"/>
        </w:rPr>
        <w:t xml:space="preserve"> </w:t>
      </w:r>
      <w:r w:rsidRPr="00C31317">
        <w:rPr>
          <w:rFonts w:ascii="Times New Roman" w:hAnsi="Times New Roman" w:cs="Times New Roman"/>
          <w:color w:val="013143" w:themeColor="background1" w:themeShade="80"/>
          <w:sz w:val="28"/>
          <w:szCs w:val="28"/>
          <w:lang w:val="be-BY"/>
        </w:rPr>
        <w:t>Дата доступу: 16.12.2018.</w:t>
      </w:r>
    </w:p>
    <w:p w:rsidR="000B7242" w:rsidRPr="00C31317" w:rsidRDefault="000B7242"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rPr>
      </w:pPr>
    </w:p>
    <w:p w:rsidR="000B7242" w:rsidRPr="00C31317" w:rsidRDefault="000B7242"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33689C" w:rsidRPr="00C31317" w:rsidRDefault="0033689C"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lang w:val="be-BY"/>
        </w:rPr>
      </w:pPr>
    </w:p>
    <w:p w:rsidR="000B7242" w:rsidRPr="00C31317" w:rsidRDefault="000B7242" w:rsidP="000B0F90">
      <w:pPr>
        <w:shd w:val="clear" w:color="auto" w:fill="FFFFFF"/>
        <w:spacing w:before="100" w:beforeAutospacing="1" w:after="24" w:line="360" w:lineRule="auto"/>
        <w:jc w:val="right"/>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rPr>
        <w:lastRenderedPageBreak/>
        <w:tab/>
      </w:r>
      <w:r w:rsidRPr="00C31317">
        <w:rPr>
          <w:rFonts w:ascii="Times New Roman" w:hAnsi="Times New Roman" w:cs="Times New Roman"/>
          <w:color w:val="013143" w:themeColor="background1" w:themeShade="80"/>
          <w:sz w:val="28"/>
          <w:szCs w:val="28"/>
        </w:rPr>
        <w:tab/>
      </w:r>
      <w:r w:rsidRPr="00C31317">
        <w:rPr>
          <w:rFonts w:ascii="Times New Roman" w:hAnsi="Times New Roman" w:cs="Times New Roman"/>
          <w:color w:val="013143" w:themeColor="background1" w:themeShade="80"/>
          <w:sz w:val="28"/>
          <w:szCs w:val="28"/>
        </w:rPr>
        <w:tab/>
      </w:r>
      <w:r w:rsidRPr="00C31317">
        <w:rPr>
          <w:rFonts w:ascii="Times New Roman" w:hAnsi="Times New Roman" w:cs="Times New Roman"/>
          <w:color w:val="013143" w:themeColor="background1" w:themeShade="80"/>
          <w:sz w:val="28"/>
          <w:szCs w:val="28"/>
        </w:rPr>
        <w:tab/>
      </w:r>
      <w:r w:rsidRPr="00C31317">
        <w:rPr>
          <w:rFonts w:ascii="Times New Roman" w:hAnsi="Times New Roman" w:cs="Times New Roman"/>
          <w:color w:val="013143" w:themeColor="background1" w:themeShade="80"/>
          <w:sz w:val="28"/>
          <w:szCs w:val="28"/>
        </w:rPr>
        <w:tab/>
      </w:r>
      <w:r w:rsidRPr="00C31317">
        <w:rPr>
          <w:rFonts w:ascii="Times New Roman" w:hAnsi="Times New Roman" w:cs="Times New Roman"/>
          <w:color w:val="013143" w:themeColor="background1" w:themeShade="80"/>
          <w:sz w:val="28"/>
          <w:szCs w:val="28"/>
        </w:rPr>
        <w:tab/>
      </w:r>
      <w:r w:rsidRPr="00C31317">
        <w:rPr>
          <w:rFonts w:ascii="Times New Roman" w:hAnsi="Times New Roman" w:cs="Times New Roman"/>
          <w:color w:val="013143" w:themeColor="background1" w:themeShade="80"/>
          <w:sz w:val="28"/>
          <w:szCs w:val="28"/>
        </w:rPr>
        <w:tab/>
      </w:r>
      <w:r w:rsidRPr="00C31317">
        <w:rPr>
          <w:rFonts w:ascii="Times New Roman" w:hAnsi="Times New Roman" w:cs="Times New Roman"/>
          <w:color w:val="013143" w:themeColor="background1" w:themeShade="80"/>
          <w:sz w:val="28"/>
          <w:szCs w:val="28"/>
        </w:rPr>
        <w:tab/>
      </w:r>
      <w:r w:rsidR="000B0F90" w:rsidRPr="00C31317">
        <w:rPr>
          <w:rFonts w:ascii="Times New Roman" w:hAnsi="Times New Roman" w:cs="Times New Roman"/>
          <w:b/>
          <w:color w:val="013143" w:themeColor="background1" w:themeShade="80"/>
          <w:sz w:val="28"/>
          <w:szCs w:val="28"/>
          <w:lang w:val="be-BY"/>
        </w:rPr>
        <w:t>ДАДАТАК  А</w:t>
      </w:r>
    </w:p>
    <w:p w:rsidR="000B7242" w:rsidRPr="00C31317" w:rsidRDefault="000B7242" w:rsidP="000B7242">
      <w:pPr>
        <w:shd w:val="clear" w:color="auto" w:fill="FFFFFF"/>
        <w:spacing w:before="100" w:beforeAutospacing="1" w:after="24" w:line="360" w:lineRule="auto"/>
        <w:jc w:val="center"/>
        <w:rPr>
          <w:rFonts w:ascii="Times New Roman" w:hAnsi="Times New Roman" w:cs="Times New Roman"/>
          <w:b/>
          <w:i/>
          <w:color w:val="013143" w:themeColor="background1" w:themeShade="80"/>
          <w:sz w:val="28"/>
          <w:szCs w:val="28"/>
          <w:lang w:val="be-BY"/>
        </w:rPr>
      </w:pPr>
      <w:r w:rsidRPr="00C31317">
        <w:rPr>
          <w:rFonts w:ascii="Times New Roman" w:hAnsi="Times New Roman" w:cs="Times New Roman"/>
          <w:b/>
          <w:i/>
          <w:color w:val="013143" w:themeColor="background1" w:themeShade="80"/>
          <w:sz w:val="28"/>
          <w:szCs w:val="28"/>
          <w:lang w:val="be-BY"/>
        </w:rPr>
        <w:t>Узнагароды</w:t>
      </w:r>
      <w:r w:rsidR="000B0F90" w:rsidRPr="00C31317">
        <w:rPr>
          <w:rFonts w:ascii="Times New Roman" w:hAnsi="Times New Roman" w:cs="Times New Roman"/>
          <w:b/>
          <w:i/>
          <w:color w:val="013143" w:themeColor="background1" w:themeShade="80"/>
          <w:sz w:val="28"/>
          <w:szCs w:val="28"/>
          <w:lang w:val="be-BY"/>
        </w:rPr>
        <w:t xml:space="preserve"> кінастужкі “Дзікае паляванне караля Стаха” на міжнародных кінафестывалях</w:t>
      </w:r>
    </w:p>
    <w:p w:rsidR="000B0F90" w:rsidRPr="00C31317" w:rsidRDefault="000B0F90" w:rsidP="000B7242">
      <w:pPr>
        <w:shd w:val="clear" w:color="auto" w:fill="FFFFFF"/>
        <w:spacing w:before="100" w:beforeAutospacing="1" w:after="24" w:line="360" w:lineRule="auto"/>
        <w:jc w:val="center"/>
        <w:rPr>
          <w:rFonts w:ascii="Times New Roman" w:hAnsi="Times New Roman" w:cs="Times New Roman"/>
          <w:b/>
          <w:i/>
          <w:color w:val="013143" w:themeColor="background1" w:themeShade="80"/>
          <w:sz w:val="28"/>
          <w:szCs w:val="28"/>
          <w:lang w:val="be-BY"/>
        </w:rPr>
      </w:pPr>
    </w:p>
    <w:p w:rsidR="000B7242" w:rsidRPr="00C31317" w:rsidRDefault="000B7242" w:rsidP="000B7242">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13143" w:themeColor="background1" w:themeShade="80"/>
          <w:sz w:val="28"/>
          <w:szCs w:val="28"/>
          <w:lang w:val="be-BY" w:eastAsia="ru-RU"/>
        </w:rPr>
      </w:pPr>
      <w:r w:rsidRPr="00C31317">
        <w:rPr>
          <w:rFonts w:ascii="Times New Roman" w:eastAsia="Times New Roman" w:hAnsi="Times New Roman" w:cs="Times New Roman"/>
          <w:color w:val="013143" w:themeColor="background1" w:themeShade="80"/>
          <w:sz w:val="28"/>
          <w:szCs w:val="28"/>
          <w:lang w:val="be-BY" w:eastAsia="ru-RU"/>
        </w:rPr>
        <w:t>1980,</w:t>
      </w:r>
      <w:r w:rsidRPr="00C31317">
        <w:rPr>
          <w:rFonts w:ascii="Times New Roman" w:eastAsia="Times New Roman" w:hAnsi="Times New Roman" w:cs="Times New Roman"/>
          <w:color w:val="013143" w:themeColor="background1" w:themeShade="80"/>
          <w:sz w:val="28"/>
          <w:szCs w:val="28"/>
          <w:lang w:eastAsia="ru-RU"/>
        </w:rPr>
        <w:t> </w:t>
      </w:r>
      <w:hyperlink r:id="rId14" w:tooltip="Італія" w:history="1">
        <w:r w:rsidRPr="00C31317">
          <w:rPr>
            <w:rFonts w:ascii="Times New Roman" w:eastAsia="Times New Roman" w:hAnsi="Times New Roman" w:cs="Times New Roman"/>
            <w:color w:val="013143" w:themeColor="background1" w:themeShade="80"/>
            <w:sz w:val="28"/>
            <w:szCs w:val="28"/>
            <w:u w:val="single"/>
            <w:lang w:val="be-BY" w:eastAsia="ru-RU"/>
          </w:rPr>
          <w:t>Італія</w:t>
        </w:r>
      </w:hyperlink>
      <w:r w:rsidRPr="00C31317">
        <w:rPr>
          <w:rFonts w:ascii="Times New Roman" w:eastAsia="Times New Roman" w:hAnsi="Times New Roman" w:cs="Times New Roman"/>
          <w:color w:val="013143" w:themeColor="background1" w:themeShade="80"/>
          <w:sz w:val="28"/>
          <w:szCs w:val="28"/>
          <w:lang w:eastAsia="ru-RU"/>
        </w:rPr>
        <w:t> </w:t>
      </w:r>
      <w:r w:rsidRPr="00C31317">
        <w:rPr>
          <w:rFonts w:ascii="Times New Roman" w:eastAsia="Times New Roman" w:hAnsi="Times New Roman" w:cs="Times New Roman"/>
          <w:color w:val="013143" w:themeColor="background1" w:themeShade="80"/>
          <w:sz w:val="28"/>
          <w:szCs w:val="28"/>
          <w:lang w:val="be-BY" w:eastAsia="ru-RU"/>
        </w:rPr>
        <w:t xml:space="preserve">— Гран-пры на </w:t>
      </w:r>
      <w:r w:rsidRPr="00C31317">
        <w:rPr>
          <w:rFonts w:ascii="Times New Roman" w:eastAsia="Times New Roman" w:hAnsi="Times New Roman" w:cs="Times New Roman"/>
          <w:color w:val="013143" w:themeColor="background1" w:themeShade="80"/>
          <w:sz w:val="28"/>
          <w:szCs w:val="28"/>
          <w:lang w:eastAsia="ru-RU"/>
        </w:rPr>
        <w:t>I</w:t>
      </w:r>
      <w:r w:rsidRPr="00C31317">
        <w:rPr>
          <w:rFonts w:ascii="Times New Roman" w:eastAsia="Times New Roman" w:hAnsi="Times New Roman" w:cs="Times New Roman"/>
          <w:color w:val="013143" w:themeColor="background1" w:themeShade="80"/>
          <w:sz w:val="28"/>
          <w:szCs w:val="28"/>
          <w:lang w:val="be-BY" w:eastAsia="ru-RU"/>
        </w:rPr>
        <w:t xml:space="preserve"> МКФ дэтэктыўных і таямнічых фільмаў «Містфэст» у Каталіке.</w:t>
      </w:r>
    </w:p>
    <w:p w:rsidR="000B7242" w:rsidRPr="00C31317" w:rsidRDefault="000B7242" w:rsidP="000B7242">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13143" w:themeColor="background1" w:themeShade="80"/>
          <w:sz w:val="28"/>
          <w:szCs w:val="28"/>
          <w:lang w:val="be-BY" w:eastAsia="ru-RU"/>
        </w:rPr>
      </w:pPr>
      <w:r w:rsidRPr="00C31317">
        <w:rPr>
          <w:rFonts w:ascii="Times New Roman" w:eastAsia="Times New Roman" w:hAnsi="Times New Roman" w:cs="Times New Roman"/>
          <w:color w:val="013143" w:themeColor="background1" w:themeShade="80"/>
          <w:sz w:val="28"/>
          <w:szCs w:val="28"/>
          <w:lang w:val="be-BY" w:eastAsia="ru-RU"/>
        </w:rPr>
        <w:t>1980,</w:t>
      </w:r>
      <w:r w:rsidRPr="00C31317">
        <w:rPr>
          <w:rFonts w:ascii="Times New Roman" w:eastAsia="Times New Roman" w:hAnsi="Times New Roman" w:cs="Times New Roman"/>
          <w:color w:val="013143" w:themeColor="background1" w:themeShade="80"/>
          <w:sz w:val="28"/>
          <w:szCs w:val="28"/>
          <w:lang w:eastAsia="ru-RU"/>
        </w:rPr>
        <w:t> </w:t>
      </w:r>
      <w:hyperlink r:id="rId15" w:tooltip="Францыя" w:history="1">
        <w:r w:rsidRPr="00C31317">
          <w:rPr>
            <w:rFonts w:ascii="Times New Roman" w:eastAsia="Times New Roman" w:hAnsi="Times New Roman" w:cs="Times New Roman"/>
            <w:color w:val="013143" w:themeColor="background1" w:themeShade="80"/>
            <w:sz w:val="28"/>
            <w:szCs w:val="28"/>
            <w:u w:val="single"/>
            <w:lang w:val="be-BY" w:eastAsia="ru-RU"/>
          </w:rPr>
          <w:t>Францыя</w:t>
        </w:r>
      </w:hyperlink>
      <w:r w:rsidRPr="00C31317">
        <w:rPr>
          <w:rFonts w:ascii="Times New Roman" w:eastAsia="Times New Roman" w:hAnsi="Times New Roman" w:cs="Times New Roman"/>
          <w:color w:val="013143" w:themeColor="background1" w:themeShade="80"/>
          <w:sz w:val="28"/>
          <w:szCs w:val="28"/>
          <w:lang w:eastAsia="ru-RU"/>
        </w:rPr>
        <w:t> </w:t>
      </w:r>
      <w:r w:rsidRPr="00C31317">
        <w:rPr>
          <w:rFonts w:ascii="Times New Roman" w:eastAsia="Times New Roman" w:hAnsi="Times New Roman" w:cs="Times New Roman"/>
          <w:color w:val="013143" w:themeColor="background1" w:themeShade="80"/>
          <w:sz w:val="28"/>
          <w:szCs w:val="28"/>
          <w:lang w:val="be-BY" w:eastAsia="ru-RU"/>
        </w:rPr>
        <w:t>— спецпрыз журы, прыз «за лепшую жаночую ролю другога плану» В. Шендрыкавай на Х МКФ фільмаў-жахаў і навуковай фантастыкі ў</w:t>
      </w:r>
      <w:r w:rsidRPr="00C31317">
        <w:rPr>
          <w:rFonts w:ascii="Times New Roman" w:eastAsia="Times New Roman" w:hAnsi="Times New Roman" w:cs="Times New Roman"/>
          <w:color w:val="013143" w:themeColor="background1" w:themeShade="80"/>
          <w:sz w:val="28"/>
          <w:szCs w:val="28"/>
          <w:lang w:eastAsia="ru-RU"/>
        </w:rPr>
        <w:t> </w:t>
      </w:r>
      <w:hyperlink r:id="rId16" w:tooltip="Парыж" w:history="1">
        <w:r w:rsidRPr="00C31317">
          <w:rPr>
            <w:rFonts w:ascii="Times New Roman" w:eastAsia="Times New Roman" w:hAnsi="Times New Roman" w:cs="Times New Roman"/>
            <w:color w:val="013143" w:themeColor="background1" w:themeShade="80"/>
            <w:sz w:val="28"/>
            <w:szCs w:val="28"/>
            <w:u w:val="single"/>
            <w:lang w:val="be-BY" w:eastAsia="ru-RU"/>
          </w:rPr>
          <w:t>Парыжы</w:t>
        </w:r>
      </w:hyperlink>
      <w:r w:rsidRPr="00C31317">
        <w:rPr>
          <w:rFonts w:ascii="Times New Roman" w:eastAsia="Times New Roman" w:hAnsi="Times New Roman" w:cs="Times New Roman"/>
          <w:color w:val="013143" w:themeColor="background1" w:themeShade="80"/>
          <w:sz w:val="28"/>
          <w:szCs w:val="28"/>
          <w:u w:val="single"/>
          <w:lang w:val="be-BY" w:eastAsia="ru-RU"/>
        </w:rPr>
        <w:t>.</w:t>
      </w:r>
    </w:p>
    <w:p w:rsidR="000B7242" w:rsidRPr="00C31317" w:rsidRDefault="000B7242" w:rsidP="000B7242">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13143" w:themeColor="background1" w:themeShade="80"/>
          <w:sz w:val="28"/>
          <w:szCs w:val="28"/>
          <w:lang w:eastAsia="ru-RU"/>
        </w:rPr>
      </w:pPr>
      <w:r w:rsidRPr="00C31317">
        <w:rPr>
          <w:rFonts w:ascii="Times New Roman" w:eastAsia="Times New Roman" w:hAnsi="Times New Roman" w:cs="Times New Roman"/>
          <w:color w:val="013143" w:themeColor="background1" w:themeShade="80"/>
          <w:sz w:val="28"/>
          <w:szCs w:val="28"/>
          <w:lang w:eastAsia="ru-RU"/>
        </w:rPr>
        <w:t>1980, </w:t>
      </w:r>
      <w:hyperlink r:id="rId17" w:tooltip="Канада" w:history="1">
        <w:r w:rsidRPr="00C31317">
          <w:rPr>
            <w:rFonts w:ascii="Times New Roman" w:eastAsia="Times New Roman" w:hAnsi="Times New Roman" w:cs="Times New Roman"/>
            <w:color w:val="013143" w:themeColor="background1" w:themeShade="80"/>
            <w:sz w:val="28"/>
            <w:szCs w:val="28"/>
            <w:u w:val="single"/>
            <w:lang w:eastAsia="ru-RU"/>
          </w:rPr>
          <w:t>Канада</w:t>
        </w:r>
      </w:hyperlink>
      <w:r w:rsidRPr="00C31317">
        <w:rPr>
          <w:rFonts w:ascii="Times New Roman" w:eastAsia="Times New Roman" w:hAnsi="Times New Roman" w:cs="Times New Roman"/>
          <w:color w:val="013143" w:themeColor="background1" w:themeShade="80"/>
          <w:sz w:val="28"/>
          <w:szCs w:val="28"/>
          <w:lang w:eastAsia="ru-RU"/>
        </w:rPr>
        <w:t xml:space="preserve"> — </w:t>
      </w:r>
      <w:proofErr w:type="spellStart"/>
      <w:r w:rsidRPr="00C31317">
        <w:rPr>
          <w:rFonts w:ascii="Times New Roman" w:eastAsia="Times New Roman" w:hAnsi="Times New Roman" w:cs="Times New Roman"/>
          <w:color w:val="013143" w:themeColor="background1" w:themeShade="80"/>
          <w:sz w:val="28"/>
          <w:szCs w:val="28"/>
          <w:lang w:eastAsia="ru-RU"/>
        </w:rPr>
        <w:t>спецпрыз</w:t>
      </w:r>
      <w:proofErr w:type="spellEnd"/>
      <w:r w:rsidRPr="00C31317">
        <w:rPr>
          <w:rFonts w:ascii="Times New Roman" w:eastAsia="Times New Roman" w:hAnsi="Times New Roman" w:cs="Times New Roman"/>
          <w:color w:val="013143" w:themeColor="background1" w:themeShade="80"/>
          <w:sz w:val="28"/>
          <w:szCs w:val="28"/>
          <w:lang w:eastAsia="ru-RU"/>
        </w:rPr>
        <w:t xml:space="preserve"> </w:t>
      </w:r>
      <w:proofErr w:type="spellStart"/>
      <w:r w:rsidRPr="00C31317">
        <w:rPr>
          <w:rFonts w:ascii="Times New Roman" w:eastAsia="Times New Roman" w:hAnsi="Times New Roman" w:cs="Times New Roman"/>
          <w:color w:val="013143" w:themeColor="background1" w:themeShade="80"/>
          <w:sz w:val="28"/>
          <w:szCs w:val="28"/>
          <w:lang w:eastAsia="ru-RU"/>
        </w:rPr>
        <w:t>журы</w:t>
      </w:r>
      <w:proofErr w:type="spellEnd"/>
      <w:r w:rsidRPr="00C31317">
        <w:rPr>
          <w:rFonts w:ascii="Times New Roman" w:eastAsia="Times New Roman" w:hAnsi="Times New Roman" w:cs="Times New Roman"/>
          <w:color w:val="013143" w:themeColor="background1" w:themeShade="80"/>
          <w:sz w:val="28"/>
          <w:szCs w:val="28"/>
          <w:lang w:eastAsia="ru-RU"/>
        </w:rPr>
        <w:t xml:space="preserve"> на IV МКФ у </w:t>
      </w:r>
      <w:proofErr w:type="spellStart"/>
      <w:r w:rsidRPr="00C31317">
        <w:rPr>
          <w:color w:val="013143" w:themeColor="background1" w:themeShade="80"/>
        </w:rPr>
        <w:fldChar w:fldCharType="begin"/>
      </w:r>
      <w:r w:rsidRPr="00C31317">
        <w:rPr>
          <w:color w:val="013143" w:themeColor="background1" w:themeShade="80"/>
        </w:rPr>
        <w:instrText xml:space="preserve"> HYPERLINK "https://be.wikipedia.org/wiki/%D0%93%D0%BE%D1%80%D0%B0%D0%B4_%D0%9C%D0%B0%D0%BD%D1%80%D1%8D%D0%B0%D0%BB%D1%8C" \o "Горад Манрэаль" </w:instrText>
      </w:r>
      <w:r w:rsidRPr="00C31317">
        <w:rPr>
          <w:color w:val="013143" w:themeColor="background1" w:themeShade="80"/>
        </w:rPr>
        <w:fldChar w:fldCharType="separate"/>
      </w:r>
      <w:r w:rsidRPr="00C31317">
        <w:rPr>
          <w:rFonts w:ascii="Times New Roman" w:eastAsia="Times New Roman" w:hAnsi="Times New Roman" w:cs="Times New Roman"/>
          <w:color w:val="013143" w:themeColor="background1" w:themeShade="80"/>
          <w:sz w:val="28"/>
          <w:szCs w:val="28"/>
          <w:u w:val="single"/>
          <w:lang w:eastAsia="ru-RU"/>
        </w:rPr>
        <w:t>Манрэалі</w:t>
      </w:r>
      <w:proofErr w:type="spellEnd"/>
      <w:r w:rsidRPr="00C31317">
        <w:rPr>
          <w:rFonts w:ascii="Times New Roman" w:eastAsia="Times New Roman" w:hAnsi="Times New Roman" w:cs="Times New Roman"/>
          <w:color w:val="013143" w:themeColor="background1" w:themeShade="80"/>
          <w:sz w:val="28"/>
          <w:szCs w:val="28"/>
          <w:u w:val="single"/>
          <w:lang w:eastAsia="ru-RU"/>
        </w:rPr>
        <w:fldChar w:fldCharType="end"/>
      </w:r>
      <w:r w:rsidRPr="00C31317">
        <w:rPr>
          <w:rFonts w:ascii="Times New Roman" w:eastAsia="Times New Roman" w:hAnsi="Times New Roman" w:cs="Times New Roman"/>
          <w:color w:val="013143" w:themeColor="background1" w:themeShade="80"/>
          <w:sz w:val="28"/>
          <w:szCs w:val="28"/>
          <w:u w:val="single"/>
          <w:lang w:val="be-BY" w:eastAsia="ru-RU"/>
        </w:rPr>
        <w:t>.</w:t>
      </w:r>
    </w:p>
    <w:p w:rsidR="000B7242" w:rsidRPr="00C31317" w:rsidRDefault="000B7242" w:rsidP="000B7242">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13143" w:themeColor="background1" w:themeShade="80"/>
          <w:sz w:val="28"/>
          <w:szCs w:val="28"/>
          <w:lang w:eastAsia="ru-RU"/>
        </w:rPr>
      </w:pPr>
      <w:r w:rsidRPr="00C31317">
        <w:rPr>
          <w:rFonts w:ascii="Times New Roman" w:eastAsia="Times New Roman" w:hAnsi="Times New Roman" w:cs="Times New Roman"/>
          <w:color w:val="013143" w:themeColor="background1" w:themeShade="80"/>
          <w:sz w:val="28"/>
          <w:szCs w:val="28"/>
          <w:lang w:eastAsia="ru-RU"/>
        </w:rPr>
        <w:t>1981, </w:t>
      </w:r>
      <w:proofErr w:type="spellStart"/>
      <w:r w:rsidR="00904196" w:rsidRPr="00C31317">
        <w:rPr>
          <w:color w:val="013143" w:themeColor="background1" w:themeShade="80"/>
        </w:rPr>
        <w:fldChar w:fldCharType="begin"/>
      </w:r>
      <w:r w:rsidR="00904196" w:rsidRPr="00C31317">
        <w:rPr>
          <w:color w:val="013143" w:themeColor="background1" w:themeShade="80"/>
        </w:rPr>
        <w:instrText xml:space="preserve"> HYPERLINK "https://be.wikipedia.org/wiki/%D0%86%D1%82%D0%B0%D0%BB%D1%96%D1%8F" \o "Італія" </w:instrText>
      </w:r>
      <w:r w:rsidR="00904196" w:rsidRPr="00C31317">
        <w:rPr>
          <w:color w:val="013143" w:themeColor="background1" w:themeShade="80"/>
        </w:rPr>
        <w:fldChar w:fldCharType="separate"/>
      </w:r>
      <w:r w:rsidRPr="00C31317">
        <w:rPr>
          <w:rFonts w:ascii="Times New Roman" w:eastAsia="Times New Roman" w:hAnsi="Times New Roman" w:cs="Times New Roman"/>
          <w:color w:val="013143" w:themeColor="background1" w:themeShade="80"/>
          <w:sz w:val="28"/>
          <w:szCs w:val="28"/>
          <w:u w:val="single"/>
          <w:lang w:eastAsia="ru-RU"/>
        </w:rPr>
        <w:t>Італія</w:t>
      </w:r>
      <w:proofErr w:type="spellEnd"/>
      <w:r w:rsidR="00904196" w:rsidRPr="00C31317">
        <w:rPr>
          <w:rFonts w:ascii="Times New Roman" w:eastAsia="Times New Roman" w:hAnsi="Times New Roman" w:cs="Times New Roman"/>
          <w:color w:val="013143" w:themeColor="background1" w:themeShade="80"/>
          <w:sz w:val="28"/>
          <w:szCs w:val="28"/>
          <w:u w:val="single"/>
          <w:lang w:eastAsia="ru-RU"/>
        </w:rPr>
        <w:fldChar w:fldCharType="end"/>
      </w:r>
      <w:r w:rsidRPr="00C31317">
        <w:rPr>
          <w:rFonts w:ascii="Times New Roman" w:eastAsia="Times New Roman" w:hAnsi="Times New Roman" w:cs="Times New Roman"/>
          <w:color w:val="013143" w:themeColor="background1" w:themeShade="80"/>
          <w:sz w:val="28"/>
          <w:szCs w:val="28"/>
          <w:lang w:eastAsia="ru-RU"/>
        </w:rPr>
        <w:t xml:space="preserve"> — </w:t>
      </w:r>
      <w:proofErr w:type="spellStart"/>
      <w:r w:rsidRPr="00C31317">
        <w:rPr>
          <w:rFonts w:ascii="Times New Roman" w:eastAsia="Times New Roman" w:hAnsi="Times New Roman" w:cs="Times New Roman"/>
          <w:color w:val="013143" w:themeColor="background1" w:themeShade="80"/>
          <w:sz w:val="28"/>
          <w:szCs w:val="28"/>
          <w:lang w:eastAsia="ru-RU"/>
        </w:rPr>
        <w:t>дыплом</w:t>
      </w:r>
      <w:proofErr w:type="spellEnd"/>
      <w:r w:rsidRPr="00C31317">
        <w:rPr>
          <w:rFonts w:ascii="Times New Roman" w:eastAsia="Times New Roman" w:hAnsi="Times New Roman" w:cs="Times New Roman"/>
          <w:color w:val="013143" w:themeColor="background1" w:themeShade="80"/>
          <w:sz w:val="28"/>
          <w:szCs w:val="28"/>
          <w:lang w:eastAsia="ru-RU"/>
        </w:rPr>
        <w:t xml:space="preserve"> на ХІ</w:t>
      </w:r>
      <w:proofErr w:type="gramStart"/>
      <w:r w:rsidRPr="00C31317">
        <w:rPr>
          <w:rFonts w:ascii="Times New Roman" w:eastAsia="Times New Roman" w:hAnsi="Times New Roman" w:cs="Times New Roman"/>
          <w:color w:val="013143" w:themeColor="background1" w:themeShade="80"/>
          <w:sz w:val="28"/>
          <w:szCs w:val="28"/>
          <w:lang w:eastAsia="ru-RU"/>
        </w:rPr>
        <w:t>Х</w:t>
      </w:r>
      <w:proofErr w:type="gramEnd"/>
      <w:r w:rsidRPr="00C31317">
        <w:rPr>
          <w:rFonts w:ascii="Times New Roman" w:eastAsia="Times New Roman" w:hAnsi="Times New Roman" w:cs="Times New Roman"/>
          <w:color w:val="013143" w:themeColor="background1" w:themeShade="80"/>
          <w:sz w:val="28"/>
          <w:szCs w:val="28"/>
          <w:lang w:eastAsia="ru-RU"/>
        </w:rPr>
        <w:t xml:space="preserve"> МКФ </w:t>
      </w:r>
      <w:proofErr w:type="spellStart"/>
      <w:r w:rsidRPr="00C31317">
        <w:rPr>
          <w:rFonts w:ascii="Times New Roman" w:eastAsia="Times New Roman" w:hAnsi="Times New Roman" w:cs="Times New Roman"/>
          <w:color w:val="013143" w:themeColor="background1" w:themeShade="80"/>
          <w:sz w:val="28"/>
          <w:szCs w:val="28"/>
          <w:lang w:eastAsia="ru-RU"/>
        </w:rPr>
        <w:t>навукова-фантастычных</w:t>
      </w:r>
      <w:proofErr w:type="spellEnd"/>
      <w:r w:rsidRPr="00C31317">
        <w:rPr>
          <w:rFonts w:ascii="Times New Roman" w:eastAsia="Times New Roman" w:hAnsi="Times New Roman" w:cs="Times New Roman"/>
          <w:color w:val="013143" w:themeColor="background1" w:themeShade="80"/>
          <w:sz w:val="28"/>
          <w:szCs w:val="28"/>
          <w:lang w:eastAsia="ru-RU"/>
        </w:rPr>
        <w:t xml:space="preserve"> </w:t>
      </w:r>
      <w:proofErr w:type="spellStart"/>
      <w:r w:rsidRPr="00C31317">
        <w:rPr>
          <w:rFonts w:ascii="Times New Roman" w:eastAsia="Times New Roman" w:hAnsi="Times New Roman" w:cs="Times New Roman"/>
          <w:color w:val="013143" w:themeColor="background1" w:themeShade="80"/>
          <w:sz w:val="28"/>
          <w:szCs w:val="28"/>
          <w:lang w:eastAsia="ru-RU"/>
        </w:rPr>
        <w:t>фільмаў</w:t>
      </w:r>
      <w:proofErr w:type="spellEnd"/>
      <w:r w:rsidRPr="00C31317">
        <w:rPr>
          <w:rFonts w:ascii="Times New Roman" w:eastAsia="Times New Roman" w:hAnsi="Times New Roman" w:cs="Times New Roman"/>
          <w:color w:val="013143" w:themeColor="background1" w:themeShade="80"/>
          <w:sz w:val="28"/>
          <w:szCs w:val="28"/>
          <w:lang w:eastAsia="ru-RU"/>
        </w:rPr>
        <w:t xml:space="preserve"> у </w:t>
      </w:r>
      <w:proofErr w:type="spellStart"/>
      <w:r w:rsidRPr="00C31317">
        <w:rPr>
          <w:color w:val="013143" w:themeColor="background1" w:themeShade="80"/>
        </w:rPr>
        <w:fldChar w:fldCharType="begin"/>
      </w:r>
      <w:r w:rsidRPr="00C31317">
        <w:rPr>
          <w:color w:val="013143" w:themeColor="background1" w:themeShade="80"/>
        </w:rPr>
        <w:instrText xml:space="preserve"> HYPERLINK "https://be.wikipedia.org/wiki/%D0%93%D0%BE%D1%80%D0%B0%D0%B4_%D0%A2%D1%80%D1%8B%D0%B5%D1%81%D1%82" \o "Горад Трыест" </w:instrText>
      </w:r>
      <w:r w:rsidRPr="00C31317">
        <w:rPr>
          <w:color w:val="013143" w:themeColor="background1" w:themeShade="80"/>
        </w:rPr>
        <w:fldChar w:fldCharType="separate"/>
      </w:r>
      <w:r w:rsidRPr="00C31317">
        <w:rPr>
          <w:rFonts w:ascii="Times New Roman" w:eastAsia="Times New Roman" w:hAnsi="Times New Roman" w:cs="Times New Roman"/>
          <w:color w:val="013143" w:themeColor="background1" w:themeShade="80"/>
          <w:sz w:val="28"/>
          <w:szCs w:val="28"/>
          <w:u w:val="single"/>
          <w:lang w:eastAsia="ru-RU"/>
        </w:rPr>
        <w:t>Трыесце</w:t>
      </w:r>
      <w:proofErr w:type="spellEnd"/>
      <w:r w:rsidRPr="00C31317">
        <w:rPr>
          <w:rFonts w:ascii="Times New Roman" w:eastAsia="Times New Roman" w:hAnsi="Times New Roman" w:cs="Times New Roman"/>
          <w:color w:val="013143" w:themeColor="background1" w:themeShade="80"/>
          <w:sz w:val="28"/>
          <w:szCs w:val="28"/>
          <w:u w:val="single"/>
          <w:lang w:eastAsia="ru-RU"/>
        </w:rPr>
        <w:fldChar w:fldCharType="end"/>
      </w:r>
      <w:r w:rsidRPr="00C31317">
        <w:rPr>
          <w:rFonts w:ascii="Times New Roman" w:eastAsia="Times New Roman" w:hAnsi="Times New Roman" w:cs="Times New Roman"/>
          <w:color w:val="013143" w:themeColor="background1" w:themeShade="80"/>
          <w:sz w:val="28"/>
          <w:szCs w:val="28"/>
          <w:u w:val="single"/>
          <w:lang w:val="be-BY" w:eastAsia="ru-RU"/>
        </w:rPr>
        <w:t>.</w:t>
      </w:r>
    </w:p>
    <w:p w:rsidR="000B7242" w:rsidRPr="00C31317" w:rsidRDefault="000B7242" w:rsidP="000B7242">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13143" w:themeColor="background1" w:themeShade="80"/>
          <w:sz w:val="28"/>
          <w:szCs w:val="28"/>
          <w:lang w:eastAsia="ru-RU"/>
        </w:rPr>
      </w:pPr>
      <w:r w:rsidRPr="00C31317">
        <w:rPr>
          <w:rFonts w:ascii="Times New Roman" w:eastAsia="Times New Roman" w:hAnsi="Times New Roman" w:cs="Times New Roman"/>
          <w:color w:val="013143" w:themeColor="background1" w:themeShade="80"/>
          <w:sz w:val="28"/>
          <w:szCs w:val="28"/>
          <w:lang w:eastAsia="ru-RU"/>
        </w:rPr>
        <w:t>1981, </w:t>
      </w:r>
      <w:hyperlink r:id="rId18" w:tooltip="ЗША" w:history="1">
        <w:r w:rsidRPr="00C31317">
          <w:rPr>
            <w:rFonts w:ascii="Times New Roman" w:eastAsia="Times New Roman" w:hAnsi="Times New Roman" w:cs="Times New Roman"/>
            <w:color w:val="013143" w:themeColor="background1" w:themeShade="80"/>
            <w:sz w:val="28"/>
            <w:szCs w:val="28"/>
            <w:u w:val="single"/>
            <w:lang w:eastAsia="ru-RU"/>
          </w:rPr>
          <w:t>ЗША</w:t>
        </w:r>
      </w:hyperlink>
      <w:r w:rsidRPr="00C31317">
        <w:rPr>
          <w:rFonts w:ascii="Times New Roman" w:eastAsia="Times New Roman" w:hAnsi="Times New Roman" w:cs="Times New Roman"/>
          <w:color w:val="013143" w:themeColor="background1" w:themeShade="80"/>
          <w:sz w:val="28"/>
          <w:szCs w:val="28"/>
          <w:lang w:eastAsia="ru-RU"/>
        </w:rPr>
        <w:t xml:space="preserve"> — </w:t>
      </w:r>
      <w:proofErr w:type="spellStart"/>
      <w:r w:rsidRPr="00C31317">
        <w:rPr>
          <w:rFonts w:ascii="Times New Roman" w:eastAsia="Times New Roman" w:hAnsi="Times New Roman" w:cs="Times New Roman"/>
          <w:color w:val="013143" w:themeColor="background1" w:themeShade="80"/>
          <w:sz w:val="28"/>
          <w:szCs w:val="28"/>
          <w:lang w:eastAsia="ru-RU"/>
        </w:rPr>
        <w:t>дыплом</w:t>
      </w:r>
      <w:proofErr w:type="spellEnd"/>
      <w:r w:rsidRPr="00C31317">
        <w:rPr>
          <w:rFonts w:ascii="Times New Roman" w:eastAsia="Times New Roman" w:hAnsi="Times New Roman" w:cs="Times New Roman"/>
          <w:color w:val="013143" w:themeColor="background1" w:themeShade="80"/>
          <w:sz w:val="28"/>
          <w:szCs w:val="28"/>
          <w:lang w:eastAsia="ru-RU"/>
        </w:rPr>
        <w:t xml:space="preserve"> на МКС «</w:t>
      </w:r>
      <w:proofErr w:type="spellStart"/>
      <w:r w:rsidRPr="00C31317">
        <w:rPr>
          <w:rFonts w:ascii="Times New Roman" w:eastAsia="Times New Roman" w:hAnsi="Times New Roman" w:cs="Times New Roman"/>
          <w:color w:val="013143" w:themeColor="background1" w:themeShade="80"/>
          <w:sz w:val="28"/>
          <w:szCs w:val="28"/>
          <w:lang w:eastAsia="ru-RU"/>
        </w:rPr>
        <w:t>Фільмэкс</w:t>
      </w:r>
      <w:proofErr w:type="spellEnd"/>
      <w:r w:rsidRPr="00C31317">
        <w:rPr>
          <w:rFonts w:ascii="Times New Roman" w:eastAsia="Times New Roman" w:hAnsi="Times New Roman" w:cs="Times New Roman"/>
          <w:color w:val="013143" w:themeColor="background1" w:themeShade="80"/>
          <w:sz w:val="28"/>
          <w:szCs w:val="28"/>
          <w:lang w:eastAsia="ru-RU"/>
        </w:rPr>
        <w:t>» ў </w:t>
      </w:r>
      <w:hyperlink r:id="rId19" w:tooltip="Лос-Анджэлес" w:history="1">
        <w:r w:rsidRPr="00C31317">
          <w:rPr>
            <w:rFonts w:ascii="Times New Roman" w:eastAsia="Times New Roman" w:hAnsi="Times New Roman" w:cs="Times New Roman"/>
            <w:color w:val="013143" w:themeColor="background1" w:themeShade="80"/>
            <w:sz w:val="28"/>
            <w:szCs w:val="28"/>
            <w:u w:val="single"/>
            <w:lang w:eastAsia="ru-RU"/>
          </w:rPr>
          <w:t>Лос-</w:t>
        </w:r>
        <w:proofErr w:type="spellStart"/>
        <w:r w:rsidRPr="00C31317">
          <w:rPr>
            <w:rFonts w:ascii="Times New Roman" w:eastAsia="Times New Roman" w:hAnsi="Times New Roman" w:cs="Times New Roman"/>
            <w:color w:val="013143" w:themeColor="background1" w:themeShade="80"/>
            <w:sz w:val="28"/>
            <w:szCs w:val="28"/>
            <w:u w:val="single"/>
            <w:lang w:eastAsia="ru-RU"/>
          </w:rPr>
          <w:t>Анджэлесе</w:t>
        </w:r>
        <w:proofErr w:type="spellEnd"/>
      </w:hyperlink>
      <w:r w:rsidRPr="00C31317">
        <w:rPr>
          <w:rFonts w:ascii="Times New Roman" w:eastAsia="Times New Roman" w:hAnsi="Times New Roman" w:cs="Times New Roman"/>
          <w:color w:val="013143" w:themeColor="background1" w:themeShade="80"/>
          <w:sz w:val="28"/>
          <w:szCs w:val="28"/>
          <w:u w:val="single"/>
          <w:lang w:val="be-BY" w:eastAsia="ru-RU"/>
        </w:rPr>
        <w:t>.</w:t>
      </w:r>
    </w:p>
    <w:p w:rsidR="000B7242" w:rsidRPr="00C31317" w:rsidRDefault="000B7242" w:rsidP="000B7242">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13143" w:themeColor="background1" w:themeShade="80"/>
          <w:sz w:val="28"/>
          <w:szCs w:val="28"/>
          <w:lang w:eastAsia="ru-RU"/>
        </w:rPr>
      </w:pPr>
      <w:r w:rsidRPr="00C31317">
        <w:rPr>
          <w:rFonts w:ascii="Times New Roman" w:eastAsia="Times New Roman" w:hAnsi="Times New Roman" w:cs="Times New Roman"/>
          <w:color w:val="013143" w:themeColor="background1" w:themeShade="80"/>
          <w:sz w:val="28"/>
          <w:szCs w:val="28"/>
          <w:lang w:eastAsia="ru-RU"/>
        </w:rPr>
        <w:t>1983, </w:t>
      </w:r>
      <w:proofErr w:type="spellStart"/>
      <w:r w:rsidRPr="00C31317">
        <w:rPr>
          <w:color w:val="013143" w:themeColor="background1" w:themeShade="80"/>
        </w:rPr>
        <w:fldChar w:fldCharType="begin"/>
      </w:r>
      <w:r w:rsidRPr="00C31317">
        <w:rPr>
          <w:color w:val="013143" w:themeColor="background1" w:themeShade="80"/>
        </w:rPr>
        <w:instrText xml:space="preserve"> HYPERLINK "https://be.wikipedia.org/wiki/%D0%91%D0%B5%D0%BB%D1%8C%D0%B3%D1%96%D1%8F" \o "Бельгія" </w:instrText>
      </w:r>
      <w:r w:rsidRPr="00C31317">
        <w:rPr>
          <w:color w:val="013143" w:themeColor="background1" w:themeShade="80"/>
        </w:rPr>
        <w:fldChar w:fldCharType="separate"/>
      </w:r>
      <w:r w:rsidRPr="00C31317">
        <w:rPr>
          <w:rFonts w:ascii="Times New Roman" w:eastAsia="Times New Roman" w:hAnsi="Times New Roman" w:cs="Times New Roman"/>
          <w:color w:val="013143" w:themeColor="background1" w:themeShade="80"/>
          <w:sz w:val="28"/>
          <w:szCs w:val="28"/>
          <w:u w:val="single"/>
          <w:lang w:eastAsia="ru-RU"/>
        </w:rPr>
        <w:t>Бельгія</w:t>
      </w:r>
      <w:proofErr w:type="spellEnd"/>
      <w:r w:rsidRPr="00C31317">
        <w:rPr>
          <w:rFonts w:ascii="Times New Roman" w:eastAsia="Times New Roman" w:hAnsi="Times New Roman" w:cs="Times New Roman"/>
          <w:color w:val="013143" w:themeColor="background1" w:themeShade="80"/>
          <w:sz w:val="28"/>
          <w:szCs w:val="28"/>
          <w:u w:val="single"/>
          <w:lang w:eastAsia="ru-RU"/>
        </w:rPr>
        <w:fldChar w:fldCharType="end"/>
      </w:r>
      <w:r w:rsidRPr="00C31317">
        <w:rPr>
          <w:rFonts w:ascii="Times New Roman" w:eastAsia="Times New Roman" w:hAnsi="Times New Roman" w:cs="Times New Roman"/>
          <w:color w:val="013143" w:themeColor="background1" w:themeShade="80"/>
          <w:sz w:val="28"/>
          <w:szCs w:val="28"/>
          <w:lang w:eastAsia="ru-RU"/>
        </w:rPr>
        <w:t> — Гран-</w:t>
      </w:r>
      <w:proofErr w:type="spellStart"/>
      <w:r w:rsidRPr="00C31317">
        <w:rPr>
          <w:rFonts w:ascii="Times New Roman" w:eastAsia="Times New Roman" w:hAnsi="Times New Roman" w:cs="Times New Roman"/>
          <w:color w:val="013143" w:themeColor="background1" w:themeShade="80"/>
          <w:sz w:val="28"/>
          <w:szCs w:val="28"/>
          <w:lang w:eastAsia="ru-RU"/>
        </w:rPr>
        <w:t>пры</w:t>
      </w:r>
      <w:proofErr w:type="spellEnd"/>
      <w:r w:rsidRPr="00C31317">
        <w:rPr>
          <w:rFonts w:ascii="Times New Roman" w:eastAsia="Times New Roman" w:hAnsi="Times New Roman" w:cs="Times New Roman"/>
          <w:color w:val="013143" w:themeColor="background1" w:themeShade="80"/>
          <w:sz w:val="28"/>
          <w:szCs w:val="28"/>
          <w:lang w:eastAsia="ru-RU"/>
        </w:rPr>
        <w:t xml:space="preserve"> на МКФ </w:t>
      </w:r>
      <w:proofErr w:type="spellStart"/>
      <w:proofErr w:type="gramStart"/>
      <w:r w:rsidRPr="00C31317">
        <w:rPr>
          <w:rFonts w:ascii="Times New Roman" w:eastAsia="Times New Roman" w:hAnsi="Times New Roman" w:cs="Times New Roman"/>
          <w:color w:val="013143" w:themeColor="background1" w:themeShade="80"/>
          <w:sz w:val="28"/>
          <w:szCs w:val="28"/>
          <w:lang w:eastAsia="ru-RU"/>
        </w:rPr>
        <w:t>м</w:t>
      </w:r>
      <w:proofErr w:type="gramEnd"/>
      <w:r w:rsidRPr="00C31317">
        <w:rPr>
          <w:rFonts w:ascii="Times New Roman" w:eastAsia="Times New Roman" w:hAnsi="Times New Roman" w:cs="Times New Roman"/>
          <w:color w:val="013143" w:themeColor="background1" w:themeShade="80"/>
          <w:sz w:val="28"/>
          <w:szCs w:val="28"/>
          <w:lang w:eastAsia="ru-RU"/>
        </w:rPr>
        <w:t>істычных</w:t>
      </w:r>
      <w:proofErr w:type="spellEnd"/>
      <w:r w:rsidRPr="00C31317">
        <w:rPr>
          <w:rFonts w:ascii="Times New Roman" w:eastAsia="Times New Roman" w:hAnsi="Times New Roman" w:cs="Times New Roman"/>
          <w:color w:val="013143" w:themeColor="background1" w:themeShade="80"/>
          <w:sz w:val="28"/>
          <w:szCs w:val="28"/>
          <w:lang w:eastAsia="ru-RU"/>
        </w:rPr>
        <w:t xml:space="preserve"> і </w:t>
      </w:r>
      <w:proofErr w:type="spellStart"/>
      <w:r w:rsidRPr="00C31317">
        <w:rPr>
          <w:rFonts w:ascii="Times New Roman" w:eastAsia="Times New Roman" w:hAnsi="Times New Roman" w:cs="Times New Roman"/>
          <w:color w:val="013143" w:themeColor="background1" w:themeShade="80"/>
          <w:sz w:val="28"/>
          <w:szCs w:val="28"/>
          <w:lang w:eastAsia="ru-RU"/>
        </w:rPr>
        <w:t>навукова-фантастычных</w:t>
      </w:r>
      <w:proofErr w:type="spellEnd"/>
      <w:r w:rsidRPr="00C31317">
        <w:rPr>
          <w:rFonts w:ascii="Times New Roman" w:eastAsia="Times New Roman" w:hAnsi="Times New Roman" w:cs="Times New Roman"/>
          <w:color w:val="013143" w:themeColor="background1" w:themeShade="80"/>
          <w:sz w:val="28"/>
          <w:szCs w:val="28"/>
          <w:lang w:eastAsia="ru-RU"/>
        </w:rPr>
        <w:t xml:space="preserve"> </w:t>
      </w:r>
      <w:proofErr w:type="spellStart"/>
      <w:r w:rsidRPr="00C31317">
        <w:rPr>
          <w:rFonts w:ascii="Times New Roman" w:eastAsia="Times New Roman" w:hAnsi="Times New Roman" w:cs="Times New Roman"/>
          <w:color w:val="013143" w:themeColor="background1" w:themeShade="80"/>
          <w:sz w:val="28"/>
          <w:szCs w:val="28"/>
          <w:lang w:eastAsia="ru-RU"/>
        </w:rPr>
        <w:t>фільмаў</w:t>
      </w:r>
      <w:proofErr w:type="spellEnd"/>
      <w:r w:rsidRPr="00C31317">
        <w:rPr>
          <w:rFonts w:ascii="Times New Roman" w:eastAsia="Times New Roman" w:hAnsi="Times New Roman" w:cs="Times New Roman"/>
          <w:color w:val="013143" w:themeColor="background1" w:themeShade="80"/>
          <w:sz w:val="28"/>
          <w:szCs w:val="28"/>
          <w:lang w:eastAsia="ru-RU"/>
        </w:rPr>
        <w:t xml:space="preserve"> «Пасаж-44» у </w:t>
      </w:r>
      <w:proofErr w:type="spellStart"/>
      <w:r w:rsidRPr="00C31317">
        <w:rPr>
          <w:color w:val="013143" w:themeColor="background1" w:themeShade="80"/>
        </w:rPr>
        <w:fldChar w:fldCharType="begin"/>
      </w:r>
      <w:r w:rsidRPr="00C31317">
        <w:rPr>
          <w:color w:val="013143" w:themeColor="background1" w:themeShade="80"/>
        </w:rPr>
        <w:instrText xml:space="preserve"> HYPERLINK "https://be.wikipedia.org/wiki/%D0%91%D1%80%D1%83%D1%81%D0%B5%D0%BB%D1%8C" \o "Брусель" </w:instrText>
      </w:r>
      <w:r w:rsidRPr="00C31317">
        <w:rPr>
          <w:color w:val="013143" w:themeColor="background1" w:themeShade="80"/>
        </w:rPr>
        <w:fldChar w:fldCharType="separate"/>
      </w:r>
      <w:r w:rsidRPr="00C31317">
        <w:rPr>
          <w:rFonts w:ascii="Times New Roman" w:eastAsia="Times New Roman" w:hAnsi="Times New Roman" w:cs="Times New Roman"/>
          <w:color w:val="013143" w:themeColor="background1" w:themeShade="80"/>
          <w:sz w:val="28"/>
          <w:szCs w:val="28"/>
          <w:u w:val="single"/>
          <w:lang w:eastAsia="ru-RU"/>
        </w:rPr>
        <w:t>Бруселі</w:t>
      </w:r>
      <w:proofErr w:type="spellEnd"/>
      <w:r w:rsidRPr="00C31317">
        <w:rPr>
          <w:rFonts w:ascii="Times New Roman" w:eastAsia="Times New Roman" w:hAnsi="Times New Roman" w:cs="Times New Roman"/>
          <w:color w:val="013143" w:themeColor="background1" w:themeShade="80"/>
          <w:sz w:val="28"/>
          <w:szCs w:val="28"/>
          <w:u w:val="single"/>
          <w:lang w:eastAsia="ru-RU"/>
        </w:rPr>
        <w:fldChar w:fldCharType="end"/>
      </w:r>
      <w:r w:rsidRPr="00C31317">
        <w:rPr>
          <w:rFonts w:ascii="Times New Roman" w:eastAsia="Times New Roman" w:hAnsi="Times New Roman" w:cs="Times New Roman"/>
          <w:color w:val="013143" w:themeColor="background1" w:themeShade="80"/>
          <w:sz w:val="28"/>
          <w:szCs w:val="28"/>
          <w:u w:val="single"/>
          <w:lang w:val="be-BY" w:eastAsia="ru-RU"/>
        </w:rPr>
        <w:t>.</w:t>
      </w:r>
    </w:p>
    <w:p w:rsidR="000B7242" w:rsidRPr="00C31317" w:rsidRDefault="000B7242" w:rsidP="000B7242">
      <w:pPr>
        <w:shd w:val="clear" w:color="auto" w:fill="FFFFFF"/>
        <w:spacing w:after="0" w:line="360" w:lineRule="auto"/>
        <w:ind w:firstLine="720"/>
        <w:jc w:val="both"/>
        <w:rPr>
          <w:rFonts w:ascii="Times New Roman" w:hAnsi="Times New Roman" w:cs="Times New Roman"/>
          <w:color w:val="013143" w:themeColor="background1" w:themeShade="80"/>
          <w:sz w:val="28"/>
          <w:szCs w:val="28"/>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rPr>
      </w:pPr>
    </w:p>
    <w:p w:rsidR="009208A2" w:rsidRPr="00C31317" w:rsidRDefault="009208A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lastRenderedPageBreak/>
        <w:tab/>
      </w: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r w:rsidRPr="00C31317">
        <w:rPr>
          <w:rFonts w:ascii="Times New Roman" w:hAnsi="Times New Roman" w:cs="Times New Roman"/>
          <w:color w:val="013143" w:themeColor="background1" w:themeShade="80"/>
          <w:sz w:val="28"/>
          <w:szCs w:val="28"/>
          <w:lang w:val="be-BY"/>
        </w:rPr>
        <w:tab/>
      </w:r>
      <w:r w:rsidR="000B0F90" w:rsidRPr="00C31317">
        <w:rPr>
          <w:rFonts w:ascii="Times New Roman" w:hAnsi="Times New Roman" w:cs="Times New Roman"/>
          <w:b/>
          <w:color w:val="013143" w:themeColor="background1" w:themeShade="80"/>
          <w:sz w:val="28"/>
          <w:szCs w:val="28"/>
          <w:lang w:val="be-BY"/>
        </w:rPr>
        <w:t>ДАДАТАК Б</w:t>
      </w:r>
    </w:p>
    <w:p w:rsidR="000B7242" w:rsidRPr="00C31317" w:rsidRDefault="000B7242" w:rsidP="000B0F90">
      <w:pPr>
        <w:shd w:val="clear" w:color="auto" w:fill="FFFFFF"/>
        <w:spacing w:before="100" w:beforeAutospacing="1" w:after="24" w:line="360" w:lineRule="auto"/>
        <w:jc w:val="center"/>
        <w:rPr>
          <w:rFonts w:ascii="Times New Roman" w:hAnsi="Times New Roman" w:cs="Times New Roman"/>
          <w:b/>
          <w:i/>
          <w:color w:val="013143" w:themeColor="background1" w:themeShade="80"/>
          <w:sz w:val="28"/>
          <w:szCs w:val="28"/>
          <w:lang w:val="be-BY"/>
        </w:rPr>
      </w:pPr>
      <w:r w:rsidRPr="00C31317">
        <w:rPr>
          <w:rFonts w:ascii="Times New Roman" w:hAnsi="Times New Roman" w:cs="Times New Roman"/>
          <w:b/>
          <w:i/>
          <w:color w:val="013143" w:themeColor="background1" w:themeShade="80"/>
          <w:sz w:val="28"/>
          <w:szCs w:val="28"/>
          <w:lang w:val="be-BY"/>
        </w:rPr>
        <w:t>Анкета</w:t>
      </w:r>
    </w:p>
    <w:p w:rsidR="000B7242" w:rsidRPr="00C31317" w:rsidRDefault="000B7242" w:rsidP="000B7242">
      <w:pPr>
        <w:pStyle w:val="a3"/>
        <w:numPr>
          <w:ilvl w:val="0"/>
          <w:numId w:val="5"/>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Творы якіх беларускіх пісьменнікаў вам найбольш падабаюцца?</w:t>
      </w:r>
    </w:p>
    <w:p w:rsidR="000B7242" w:rsidRPr="00C31317" w:rsidRDefault="000B7242" w:rsidP="000B7242">
      <w:pPr>
        <w:pStyle w:val="a3"/>
        <w:numPr>
          <w:ilvl w:val="0"/>
          <w:numId w:val="5"/>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Якія мастацкія стужкі, знятыя па творах беларускіх пісьменнікаў, вы глядзелі?</w:t>
      </w:r>
    </w:p>
    <w:p w:rsidR="000B7242" w:rsidRPr="00C31317" w:rsidRDefault="000B7242" w:rsidP="000B7242">
      <w:pPr>
        <w:pStyle w:val="a3"/>
        <w:numPr>
          <w:ilvl w:val="0"/>
          <w:numId w:val="5"/>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Назавіце найбольш удалую, на ваш погляд, экранізацыю.</w:t>
      </w:r>
    </w:p>
    <w:p w:rsidR="000B7242" w:rsidRPr="00C31317" w:rsidRDefault="000B7242" w:rsidP="000B7242">
      <w:pPr>
        <w:pStyle w:val="a3"/>
        <w:numPr>
          <w:ilvl w:val="0"/>
          <w:numId w:val="5"/>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Ці глядзелі вы фільм В.Рубінчыка “Дзікае паляванне караля Стаха”?</w:t>
      </w:r>
    </w:p>
    <w:p w:rsidR="000B7242" w:rsidRPr="00C31317" w:rsidRDefault="000B7242" w:rsidP="000B7242">
      <w:pPr>
        <w:pStyle w:val="a3"/>
        <w:numPr>
          <w:ilvl w:val="0"/>
          <w:numId w:val="5"/>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Што для вас было спачатку: фільм ці кніга?</w:t>
      </w:r>
    </w:p>
    <w:p w:rsidR="000B7242" w:rsidRPr="00C31317" w:rsidRDefault="000B7242" w:rsidP="000B7242">
      <w:pPr>
        <w:pStyle w:val="a3"/>
        <w:numPr>
          <w:ilvl w:val="0"/>
          <w:numId w:val="5"/>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Ці адпавядаюць акцёры вашаму ўяўленню пра герояў аповесці?</w:t>
      </w:r>
    </w:p>
    <w:p w:rsidR="000B7242" w:rsidRPr="00C31317" w:rsidRDefault="000B7242" w:rsidP="000B7242">
      <w:pPr>
        <w:pStyle w:val="a3"/>
        <w:numPr>
          <w:ilvl w:val="0"/>
          <w:numId w:val="5"/>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Ці здолеў, на вашу думку, рэжысёр перадаць галоўную ідэю аповесці “Дзікае паляванне караля Стаха”?</w:t>
      </w:r>
    </w:p>
    <w:p w:rsidR="000B7242" w:rsidRPr="00C31317" w:rsidRDefault="000B7242" w:rsidP="000B7242">
      <w:pPr>
        <w:pStyle w:val="a3"/>
        <w:numPr>
          <w:ilvl w:val="0"/>
          <w:numId w:val="5"/>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Кіно ці кніга?</w:t>
      </w: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p>
    <w:p w:rsidR="00E43168" w:rsidRPr="00C31317" w:rsidRDefault="000B0F90" w:rsidP="00E43168">
      <w:pPr>
        <w:shd w:val="clear" w:color="auto" w:fill="FFFFFF"/>
        <w:spacing w:before="100" w:beforeAutospacing="1" w:after="24" w:line="360" w:lineRule="auto"/>
        <w:jc w:val="right"/>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b/>
          <w:color w:val="013143" w:themeColor="background1" w:themeShade="80"/>
          <w:sz w:val="28"/>
          <w:szCs w:val="28"/>
          <w:lang w:val="be-BY"/>
        </w:rPr>
        <w:lastRenderedPageBreak/>
        <w:t>ДАДАТАК  В</w:t>
      </w:r>
    </w:p>
    <w:p w:rsidR="000B7242" w:rsidRPr="00C31317" w:rsidRDefault="000B7242" w:rsidP="00E43168">
      <w:pPr>
        <w:shd w:val="clear" w:color="auto" w:fill="FFFFFF"/>
        <w:spacing w:before="100" w:beforeAutospacing="1" w:after="24" w:line="360" w:lineRule="auto"/>
        <w:jc w:val="center"/>
        <w:rPr>
          <w:rFonts w:ascii="Times New Roman" w:hAnsi="Times New Roman" w:cs="Times New Roman"/>
          <w:b/>
          <w:color w:val="013143" w:themeColor="background1" w:themeShade="80"/>
          <w:sz w:val="28"/>
          <w:szCs w:val="28"/>
          <w:lang w:val="be-BY"/>
        </w:rPr>
      </w:pPr>
      <w:r w:rsidRPr="00C31317">
        <w:rPr>
          <w:rFonts w:ascii="Times New Roman" w:hAnsi="Times New Roman" w:cs="Times New Roman"/>
          <w:b/>
          <w:i/>
          <w:color w:val="013143" w:themeColor="background1" w:themeShade="80"/>
          <w:sz w:val="28"/>
          <w:szCs w:val="28"/>
          <w:lang w:val="be-BY"/>
        </w:rPr>
        <w:t>Вынікі анкетавання</w:t>
      </w:r>
    </w:p>
    <w:p w:rsidR="000B7242" w:rsidRPr="00C31317" w:rsidRDefault="000B7242" w:rsidP="000B7242">
      <w:pPr>
        <w:pStyle w:val="a3"/>
        <w:numPr>
          <w:ilvl w:val="0"/>
          <w:numId w:val="6"/>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Творы якіх беларускіх пісьменнікаў вам найбольш падабаюцца?</w:t>
      </w:r>
    </w:p>
    <w:p w:rsidR="000B7242" w:rsidRPr="00C31317" w:rsidRDefault="000B7242" w:rsidP="000B7242">
      <w:pPr>
        <w:shd w:val="clear" w:color="auto" w:fill="FFFFFF"/>
        <w:spacing w:after="0" w:line="360" w:lineRule="auto"/>
        <w:ind w:left="907"/>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Уладзімір Караткевіч – 87%</w:t>
      </w:r>
    </w:p>
    <w:p w:rsidR="000B7242" w:rsidRPr="00C31317" w:rsidRDefault="000B7242" w:rsidP="000B7242">
      <w:pPr>
        <w:shd w:val="clear" w:color="auto" w:fill="FFFFFF"/>
        <w:spacing w:after="0" w:line="360" w:lineRule="auto"/>
        <w:ind w:left="907"/>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Іван Мележ – 8%</w:t>
      </w:r>
    </w:p>
    <w:p w:rsidR="000B7242" w:rsidRPr="00C31317" w:rsidRDefault="000B7242" w:rsidP="000B7242">
      <w:pPr>
        <w:shd w:val="clear" w:color="auto" w:fill="FFFFFF"/>
        <w:spacing w:after="0" w:line="360" w:lineRule="auto"/>
        <w:ind w:left="907"/>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Іван Шамякін – 3%</w:t>
      </w:r>
    </w:p>
    <w:p w:rsidR="000B7242" w:rsidRPr="00C31317" w:rsidRDefault="000B7242" w:rsidP="000B7242">
      <w:pPr>
        <w:shd w:val="clear" w:color="auto" w:fill="FFFFFF"/>
        <w:spacing w:after="0" w:line="360" w:lineRule="auto"/>
        <w:ind w:left="907"/>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В. Быкаў – 2%</w:t>
      </w:r>
    </w:p>
    <w:p w:rsidR="000B7242" w:rsidRPr="00C31317" w:rsidRDefault="000B7242" w:rsidP="000B7242">
      <w:pPr>
        <w:pStyle w:val="a3"/>
        <w:numPr>
          <w:ilvl w:val="0"/>
          <w:numId w:val="6"/>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Якія мастацкія стужкі, знятыя па творах беларускіх пісьменнікаў, вы глядзелі?</w:t>
      </w:r>
    </w:p>
    <w:p w:rsidR="000B7242" w:rsidRPr="00C31317" w:rsidRDefault="000B7242" w:rsidP="000B7242">
      <w:pPr>
        <w:shd w:val="clear" w:color="auto" w:fill="FFFFFF"/>
        <w:spacing w:after="24" w:line="360" w:lineRule="auto"/>
        <w:ind w:left="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“Дзікае паляванне караля Стаха”</w:t>
      </w:r>
    </w:p>
    <w:p w:rsidR="00E43168" w:rsidRPr="00C31317" w:rsidRDefault="00E43168" w:rsidP="00E43168">
      <w:pPr>
        <w:shd w:val="clear" w:color="auto" w:fill="FFFFFF"/>
        <w:spacing w:after="24" w:line="360" w:lineRule="auto"/>
        <w:ind w:left="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“Чорны замак Альшанскі”</w:t>
      </w:r>
    </w:p>
    <w:p w:rsidR="000B7242" w:rsidRPr="00C31317" w:rsidRDefault="00E43168" w:rsidP="00E43168">
      <w:pPr>
        <w:shd w:val="clear" w:color="auto" w:fill="FFFFFF"/>
        <w:spacing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          </w:t>
      </w:r>
      <w:r w:rsidR="000B7242" w:rsidRPr="00C31317">
        <w:rPr>
          <w:rFonts w:ascii="Times New Roman" w:hAnsi="Times New Roman" w:cs="Times New Roman"/>
          <w:color w:val="013143" w:themeColor="background1" w:themeShade="80"/>
          <w:sz w:val="28"/>
          <w:szCs w:val="28"/>
          <w:lang w:val="be-BY"/>
        </w:rPr>
        <w:t>“Людзі на балоце”</w:t>
      </w:r>
    </w:p>
    <w:p w:rsidR="000B7242" w:rsidRPr="00C31317" w:rsidRDefault="00E43168" w:rsidP="000B7242">
      <w:pPr>
        <w:shd w:val="clear" w:color="auto" w:fill="FFFFFF"/>
        <w:spacing w:after="24" w:line="360" w:lineRule="auto"/>
        <w:ind w:left="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 </w:t>
      </w:r>
      <w:r w:rsidR="000B7242" w:rsidRPr="00C31317">
        <w:rPr>
          <w:rFonts w:ascii="Times New Roman" w:hAnsi="Times New Roman" w:cs="Times New Roman"/>
          <w:color w:val="013143" w:themeColor="background1" w:themeShade="80"/>
          <w:sz w:val="28"/>
          <w:szCs w:val="28"/>
          <w:lang w:val="be-BY"/>
        </w:rPr>
        <w:t>“Сотнікаў”</w:t>
      </w:r>
    </w:p>
    <w:p w:rsidR="000B7242" w:rsidRPr="00C31317" w:rsidRDefault="00E43168" w:rsidP="000B7242">
      <w:pPr>
        <w:shd w:val="clear" w:color="auto" w:fill="FFFFFF"/>
        <w:spacing w:after="24" w:line="360" w:lineRule="auto"/>
        <w:ind w:left="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 </w:t>
      </w:r>
      <w:r w:rsidR="000B7242" w:rsidRPr="00C31317">
        <w:rPr>
          <w:rFonts w:ascii="Times New Roman" w:hAnsi="Times New Roman" w:cs="Times New Roman"/>
          <w:color w:val="013143" w:themeColor="background1" w:themeShade="80"/>
          <w:sz w:val="28"/>
          <w:szCs w:val="28"/>
          <w:lang w:val="be-BY"/>
        </w:rPr>
        <w:t>“Знак бяды”</w:t>
      </w:r>
    </w:p>
    <w:p w:rsidR="000B7242" w:rsidRPr="00C31317" w:rsidRDefault="00E43168" w:rsidP="000B7242">
      <w:pPr>
        <w:shd w:val="clear" w:color="auto" w:fill="FFFFFF"/>
        <w:spacing w:after="24" w:line="360" w:lineRule="auto"/>
        <w:ind w:left="708"/>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 </w:t>
      </w:r>
      <w:r w:rsidR="000B7242" w:rsidRPr="00C31317">
        <w:rPr>
          <w:rFonts w:ascii="Times New Roman" w:hAnsi="Times New Roman" w:cs="Times New Roman"/>
          <w:color w:val="013143" w:themeColor="background1" w:themeShade="80"/>
          <w:sz w:val="28"/>
          <w:szCs w:val="28"/>
          <w:lang w:val="be-BY"/>
        </w:rPr>
        <w:t>“Вазьму твой боль”</w:t>
      </w:r>
    </w:p>
    <w:p w:rsidR="000B7242" w:rsidRPr="00C31317" w:rsidRDefault="000B7242" w:rsidP="000B7242">
      <w:pPr>
        <w:shd w:val="clear" w:color="auto" w:fill="FFFFFF"/>
        <w:spacing w:after="24" w:line="360" w:lineRule="auto"/>
        <w:ind w:left="708"/>
        <w:jc w:val="both"/>
        <w:rPr>
          <w:rFonts w:ascii="Times New Roman" w:hAnsi="Times New Roman" w:cs="Times New Roman"/>
          <w:color w:val="013143" w:themeColor="background1" w:themeShade="80"/>
          <w:sz w:val="28"/>
          <w:szCs w:val="28"/>
          <w:lang w:val="be-BY"/>
        </w:rPr>
      </w:pPr>
    </w:p>
    <w:p w:rsidR="000B7242" w:rsidRPr="00C31317" w:rsidRDefault="000B7242" w:rsidP="000B7242">
      <w:pPr>
        <w:pStyle w:val="a3"/>
        <w:numPr>
          <w:ilvl w:val="0"/>
          <w:numId w:val="6"/>
        </w:numPr>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Назавіце найбольш удалую, на ваш погляд, экранізацыю.</w:t>
      </w:r>
    </w:p>
    <w:p w:rsidR="000B7242" w:rsidRPr="00C31317" w:rsidRDefault="000B7242" w:rsidP="000B7242">
      <w:pPr>
        <w:pStyle w:val="a3"/>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“Дзікае паляванне караля Стаха” – 97%</w:t>
      </w:r>
    </w:p>
    <w:p w:rsidR="000B7242" w:rsidRPr="00C31317" w:rsidRDefault="000B7242" w:rsidP="000B7242">
      <w:pPr>
        <w:pStyle w:val="a3"/>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pStyle w:val="a3"/>
        <w:numPr>
          <w:ilvl w:val="0"/>
          <w:numId w:val="6"/>
        </w:numPr>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Ці глядзелі вы фільм В.Рубінчыка “Дзікае паляванне караля Стаха”?</w:t>
      </w:r>
    </w:p>
    <w:p w:rsidR="000B7242" w:rsidRPr="00C31317" w:rsidRDefault="000B7242" w:rsidP="000B7242">
      <w:pPr>
        <w:pStyle w:val="a3"/>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Глядзелі – 100%</w:t>
      </w:r>
    </w:p>
    <w:p w:rsidR="000B7242" w:rsidRPr="00C31317" w:rsidRDefault="000B7242" w:rsidP="000B7242">
      <w:pPr>
        <w:pStyle w:val="a3"/>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p>
    <w:p w:rsidR="00E43168" w:rsidRPr="00C31317" w:rsidRDefault="00E43168" w:rsidP="000B7242">
      <w:pPr>
        <w:pStyle w:val="a3"/>
        <w:numPr>
          <w:ilvl w:val="0"/>
          <w:numId w:val="6"/>
        </w:numPr>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Што для вас было спачатку: фільм ці кніга?</w:t>
      </w:r>
    </w:p>
    <w:p w:rsidR="000B7242" w:rsidRPr="00C31317" w:rsidRDefault="000B7242" w:rsidP="00E43168">
      <w:pPr>
        <w:pStyle w:val="a3"/>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Фільм – 94%</w:t>
      </w:r>
    </w:p>
    <w:p w:rsidR="000B7242" w:rsidRPr="00C31317" w:rsidRDefault="000B7242" w:rsidP="000B7242">
      <w:pPr>
        <w:pStyle w:val="a3"/>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 Кніга – 6%</w:t>
      </w:r>
    </w:p>
    <w:p w:rsidR="000B7242" w:rsidRPr="00C31317" w:rsidRDefault="000B7242" w:rsidP="000B7242">
      <w:pPr>
        <w:pStyle w:val="a3"/>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pStyle w:val="a3"/>
        <w:numPr>
          <w:ilvl w:val="0"/>
          <w:numId w:val="6"/>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Ці адпавядаюць акцёры вашаму ўяўленню пра герояў аповесці?</w:t>
      </w:r>
    </w:p>
    <w:p w:rsidR="000B7242" w:rsidRPr="00C31317" w:rsidRDefault="000B7242" w:rsidP="000B7242">
      <w:pPr>
        <w:pStyle w:val="a3"/>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Адпавядаюць – 32%</w:t>
      </w:r>
    </w:p>
    <w:p w:rsidR="000B7242" w:rsidRPr="00C31317" w:rsidRDefault="000B7242" w:rsidP="000B7242">
      <w:pPr>
        <w:pStyle w:val="a3"/>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lastRenderedPageBreak/>
        <w:t>Не адпавядаюць – 68%</w:t>
      </w:r>
    </w:p>
    <w:p w:rsidR="00E43168" w:rsidRPr="00C31317" w:rsidRDefault="00E43168" w:rsidP="000B7242">
      <w:pPr>
        <w:pStyle w:val="a3"/>
        <w:shd w:val="clear" w:color="auto" w:fill="FFFFFF"/>
        <w:tabs>
          <w:tab w:val="left" w:pos="410"/>
        </w:tabs>
        <w:spacing w:after="24" w:line="360" w:lineRule="auto"/>
        <w:jc w:val="both"/>
        <w:rPr>
          <w:rFonts w:ascii="Times New Roman" w:hAnsi="Times New Roman" w:cs="Times New Roman"/>
          <w:color w:val="013143" w:themeColor="background1" w:themeShade="80"/>
          <w:sz w:val="28"/>
          <w:szCs w:val="28"/>
          <w:lang w:val="be-BY"/>
        </w:rPr>
      </w:pPr>
    </w:p>
    <w:p w:rsidR="000B7242" w:rsidRPr="00C31317" w:rsidRDefault="000B7242" w:rsidP="000B7242">
      <w:pPr>
        <w:pStyle w:val="a3"/>
        <w:numPr>
          <w:ilvl w:val="0"/>
          <w:numId w:val="6"/>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Ці здолеў, на вашу думку, рэжысёр перадаць галоўную ідэю аповесці “Дзікае паляванне караля Стаха”?</w:t>
      </w:r>
    </w:p>
    <w:p w:rsidR="000B7242" w:rsidRPr="00C31317" w:rsidRDefault="000B7242" w:rsidP="000B7242">
      <w:pPr>
        <w:shd w:val="clear" w:color="auto" w:fill="FFFFFF"/>
        <w:tabs>
          <w:tab w:val="left" w:pos="410"/>
        </w:tabs>
        <w:spacing w:after="24" w:line="360" w:lineRule="auto"/>
        <w:ind w:left="720"/>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Так – 36%</w:t>
      </w:r>
    </w:p>
    <w:p w:rsidR="000B7242" w:rsidRPr="00C31317" w:rsidRDefault="000B7242" w:rsidP="000B7242">
      <w:pPr>
        <w:shd w:val="clear" w:color="auto" w:fill="FFFFFF"/>
        <w:tabs>
          <w:tab w:val="left" w:pos="410"/>
        </w:tabs>
        <w:spacing w:after="24" w:line="360" w:lineRule="auto"/>
        <w:ind w:left="720"/>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 xml:space="preserve"> Не  – 64%</w:t>
      </w:r>
    </w:p>
    <w:p w:rsidR="000B7242" w:rsidRPr="00C31317" w:rsidRDefault="000B7242" w:rsidP="000B7242">
      <w:pPr>
        <w:pStyle w:val="a3"/>
        <w:numPr>
          <w:ilvl w:val="0"/>
          <w:numId w:val="6"/>
        </w:numPr>
        <w:shd w:val="clear" w:color="auto" w:fill="FFFFFF"/>
        <w:spacing w:before="100" w:beforeAutospacing="1" w:after="24" w:line="360" w:lineRule="auto"/>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Кіно ці кніга?</w:t>
      </w:r>
    </w:p>
    <w:p w:rsidR="000B7242" w:rsidRPr="00C31317" w:rsidRDefault="000B7242" w:rsidP="000B7242">
      <w:pPr>
        <w:shd w:val="clear" w:color="auto" w:fill="FFFFFF"/>
        <w:tabs>
          <w:tab w:val="left" w:pos="410"/>
        </w:tabs>
        <w:spacing w:after="24" w:line="360" w:lineRule="auto"/>
        <w:ind w:left="720"/>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Кіно – 58%</w:t>
      </w:r>
    </w:p>
    <w:p w:rsidR="000B7242" w:rsidRPr="00C31317" w:rsidRDefault="000B7242" w:rsidP="000B7242">
      <w:pPr>
        <w:shd w:val="clear" w:color="auto" w:fill="FFFFFF"/>
        <w:tabs>
          <w:tab w:val="left" w:pos="410"/>
        </w:tabs>
        <w:spacing w:after="24" w:line="360" w:lineRule="auto"/>
        <w:ind w:left="720"/>
        <w:jc w:val="both"/>
        <w:rPr>
          <w:rFonts w:ascii="Times New Roman" w:hAnsi="Times New Roman" w:cs="Times New Roman"/>
          <w:color w:val="013143" w:themeColor="background1" w:themeShade="80"/>
          <w:sz w:val="28"/>
          <w:szCs w:val="28"/>
          <w:lang w:val="be-BY"/>
        </w:rPr>
      </w:pPr>
      <w:r w:rsidRPr="00C31317">
        <w:rPr>
          <w:rFonts w:ascii="Times New Roman" w:hAnsi="Times New Roman" w:cs="Times New Roman"/>
          <w:color w:val="013143" w:themeColor="background1" w:themeShade="80"/>
          <w:sz w:val="28"/>
          <w:szCs w:val="28"/>
          <w:lang w:val="be-BY"/>
        </w:rPr>
        <w:t>Кніга – 42%</w:t>
      </w:r>
    </w:p>
    <w:p w:rsidR="000B7242" w:rsidRPr="00C31317" w:rsidRDefault="000B7242" w:rsidP="000B7242">
      <w:pPr>
        <w:rPr>
          <w:color w:val="013143" w:themeColor="background1" w:themeShade="80"/>
        </w:rPr>
      </w:pPr>
    </w:p>
    <w:p w:rsidR="0039144D" w:rsidRPr="00C31317" w:rsidRDefault="0039144D">
      <w:pPr>
        <w:rPr>
          <w:color w:val="013143" w:themeColor="background1" w:themeShade="80"/>
          <w:lang w:val="be-BY"/>
        </w:rPr>
      </w:pPr>
    </w:p>
    <w:sectPr w:rsidR="0039144D" w:rsidRPr="00C31317" w:rsidSect="001025E1">
      <w:footerReference w:type="default" r:id="rId2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982" w:rsidRDefault="004D2982" w:rsidP="001025E1">
      <w:pPr>
        <w:spacing w:after="0" w:line="240" w:lineRule="auto"/>
      </w:pPr>
      <w:r>
        <w:separator/>
      </w:r>
    </w:p>
  </w:endnote>
  <w:endnote w:type="continuationSeparator" w:id="0">
    <w:p w:rsidR="004D2982" w:rsidRDefault="004D2982" w:rsidP="00102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6302489"/>
      <w:docPartObj>
        <w:docPartGallery w:val="Page Numbers (Bottom of Page)"/>
        <w:docPartUnique/>
      </w:docPartObj>
    </w:sdtPr>
    <w:sdtEndPr/>
    <w:sdtContent>
      <w:p w:rsidR="006663D7" w:rsidRDefault="006663D7">
        <w:pPr>
          <w:pStyle w:val="a7"/>
          <w:jc w:val="center"/>
        </w:pPr>
        <w:r>
          <w:fldChar w:fldCharType="begin"/>
        </w:r>
        <w:r>
          <w:instrText>PAGE   \* MERGEFORMAT</w:instrText>
        </w:r>
        <w:r>
          <w:fldChar w:fldCharType="separate"/>
        </w:r>
        <w:r w:rsidR="00831B45">
          <w:rPr>
            <w:noProof/>
          </w:rPr>
          <w:t>7</w:t>
        </w:r>
        <w:r>
          <w:fldChar w:fldCharType="end"/>
        </w:r>
      </w:p>
    </w:sdtContent>
  </w:sdt>
  <w:p w:rsidR="006663D7" w:rsidRDefault="006663D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982" w:rsidRDefault="004D2982" w:rsidP="001025E1">
      <w:pPr>
        <w:spacing w:after="0" w:line="240" w:lineRule="auto"/>
      </w:pPr>
      <w:r>
        <w:separator/>
      </w:r>
    </w:p>
  </w:footnote>
  <w:footnote w:type="continuationSeparator" w:id="0">
    <w:p w:rsidR="004D2982" w:rsidRDefault="004D2982" w:rsidP="001025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4686B"/>
    <w:multiLevelType w:val="multilevel"/>
    <w:tmpl w:val="0BF6497C"/>
    <w:lvl w:ilvl="0">
      <w:start w:val="1"/>
      <w:numFmt w:val="decimal"/>
      <w:lvlText w:val="%1."/>
      <w:lvlJc w:val="left"/>
      <w:pPr>
        <w:tabs>
          <w:tab w:val="num" w:pos="720"/>
        </w:tabs>
        <w:ind w:left="720" w:hanging="360"/>
      </w:pPr>
      <w:rPr>
        <w:rFonts w:ascii="Times New Roman" w:eastAsiaTheme="minorHAnsi"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1A3812"/>
    <w:multiLevelType w:val="multilevel"/>
    <w:tmpl w:val="91C6F7C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9D007FE"/>
    <w:multiLevelType w:val="multilevel"/>
    <w:tmpl w:val="71BEFC98"/>
    <w:lvl w:ilvl="0">
      <w:start w:val="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A62374A"/>
    <w:multiLevelType w:val="hybridMultilevel"/>
    <w:tmpl w:val="38A8DD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F05FC2"/>
    <w:multiLevelType w:val="hybridMultilevel"/>
    <w:tmpl w:val="2BBE87C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31931A51"/>
    <w:multiLevelType w:val="hybridMultilevel"/>
    <w:tmpl w:val="F42E44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D476B2F"/>
    <w:multiLevelType w:val="multilevel"/>
    <w:tmpl w:val="6ED44148"/>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32E287F"/>
    <w:multiLevelType w:val="hybridMultilevel"/>
    <w:tmpl w:val="6CAA49B2"/>
    <w:lvl w:ilvl="0" w:tplc="75C69DAC">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3D3584C"/>
    <w:multiLevelType w:val="hybridMultilevel"/>
    <w:tmpl w:val="49A0ECA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7DF16351"/>
    <w:multiLevelType w:val="multilevel"/>
    <w:tmpl w:val="CB203622"/>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4"/>
  </w:num>
  <w:num w:numId="2">
    <w:abstractNumId w:val="6"/>
  </w:num>
  <w:num w:numId="3">
    <w:abstractNumId w:val="2"/>
  </w:num>
  <w:num w:numId="4">
    <w:abstractNumId w:val="0"/>
  </w:num>
  <w:num w:numId="5">
    <w:abstractNumId w:val="3"/>
  </w:num>
  <w:num w:numId="6">
    <w:abstractNumId w:val="5"/>
  </w:num>
  <w:num w:numId="7">
    <w:abstractNumId w:val="7"/>
  </w:num>
  <w:num w:numId="8">
    <w:abstractNumId w:val="1"/>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BB5"/>
    <w:rsid w:val="0000274B"/>
    <w:rsid w:val="0002281E"/>
    <w:rsid w:val="0004423C"/>
    <w:rsid w:val="000B0F90"/>
    <w:rsid w:val="000B7242"/>
    <w:rsid w:val="000D62FC"/>
    <w:rsid w:val="001025E1"/>
    <w:rsid w:val="00144207"/>
    <w:rsid w:val="001D6318"/>
    <w:rsid w:val="0033689C"/>
    <w:rsid w:val="00382F04"/>
    <w:rsid w:val="0039144D"/>
    <w:rsid w:val="003B2D6D"/>
    <w:rsid w:val="004A3E56"/>
    <w:rsid w:val="004C09DA"/>
    <w:rsid w:val="004D0680"/>
    <w:rsid w:val="004D2982"/>
    <w:rsid w:val="004F3F6E"/>
    <w:rsid w:val="004F46AF"/>
    <w:rsid w:val="006663D7"/>
    <w:rsid w:val="006F54E5"/>
    <w:rsid w:val="006F60B7"/>
    <w:rsid w:val="00714448"/>
    <w:rsid w:val="007A3088"/>
    <w:rsid w:val="007E706A"/>
    <w:rsid w:val="007F3B31"/>
    <w:rsid w:val="008273FE"/>
    <w:rsid w:val="00831B45"/>
    <w:rsid w:val="00904196"/>
    <w:rsid w:val="009208A2"/>
    <w:rsid w:val="009725E7"/>
    <w:rsid w:val="00977BB5"/>
    <w:rsid w:val="009825CD"/>
    <w:rsid w:val="009D4D32"/>
    <w:rsid w:val="009D6BE4"/>
    <w:rsid w:val="00A03F02"/>
    <w:rsid w:val="00A239BF"/>
    <w:rsid w:val="00AA5A3A"/>
    <w:rsid w:val="00BD6602"/>
    <w:rsid w:val="00C2542F"/>
    <w:rsid w:val="00C31317"/>
    <w:rsid w:val="00C40662"/>
    <w:rsid w:val="00C828C6"/>
    <w:rsid w:val="00D83598"/>
    <w:rsid w:val="00DB515A"/>
    <w:rsid w:val="00E03FFD"/>
    <w:rsid w:val="00E30422"/>
    <w:rsid w:val="00E30455"/>
    <w:rsid w:val="00E43168"/>
    <w:rsid w:val="00E462EE"/>
    <w:rsid w:val="00E57945"/>
    <w:rsid w:val="00EA495D"/>
    <w:rsid w:val="00F231B9"/>
    <w:rsid w:val="00FB4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24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7242"/>
    <w:pPr>
      <w:spacing w:after="200" w:line="276" w:lineRule="auto"/>
      <w:ind w:left="720"/>
      <w:contextualSpacing/>
    </w:pPr>
  </w:style>
  <w:style w:type="character" w:styleId="a4">
    <w:name w:val="Hyperlink"/>
    <w:basedOn w:val="a0"/>
    <w:uiPriority w:val="99"/>
    <w:unhideWhenUsed/>
    <w:rsid w:val="000B7242"/>
    <w:rPr>
      <w:color w:val="0000FF"/>
      <w:u w:val="single"/>
    </w:rPr>
  </w:style>
  <w:style w:type="character" w:customStyle="1" w:styleId="citation">
    <w:name w:val="citation"/>
    <w:basedOn w:val="a0"/>
    <w:rsid w:val="000B7242"/>
  </w:style>
  <w:style w:type="paragraph" w:styleId="a5">
    <w:name w:val="header"/>
    <w:basedOn w:val="a"/>
    <w:link w:val="a6"/>
    <w:uiPriority w:val="99"/>
    <w:unhideWhenUsed/>
    <w:rsid w:val="001025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025E1"/>
  </w:style>
  <w:style w:type="paragraph" w:styleId="a7">
    <w:name w:val="footer"/>
    <w:basedOn w:val="a"/>
    <w:link w:val="a8"/>
    <w:uiPriority w:val="99"/>
    <w:unhideWhenUsed/>
    <w:rsid w:val="001025E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025E1"/>
  </w:style>
  <w:style w:type="paragraph" w:styleId="a9">
    <w:name w:val="Balloon Text"/>
    <w:basedOn w:val="a"/>
    <w:link w:val="aa"/>
    <w:uiPriority w:val="99"/>
    <w:semiHidden/>
    <w:unhideWhenUsed/>
    <w:rsid w:val="0090419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041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24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7242"/>
    <w:pPr>
      <w:spacing w:after="200" w:line="276" w:lineRule="auto"/>
      <w:ind w:left="720"/>
      <w:contextualSpacing/>
    </w:pPr>
  </w:style>
  <w:style w:type="character" w:styleId="a4">
    <w:name w:val="Hyperlink"/>
    <w:basedOn w:val="a0"/>
    <w:uiPriority w:val="99"/>
    <w:unhideWhenUsed/>
    <w:rsid w:val="000B7242"/>
    <w:rPr>
      <w:color w:val="0000FF"/>
      <w:u w:val="single"/>
    </w:rPr>
  </w:style>
  <w:style w:type="character" w:customStyle="1" w:styleId="citation">
    <w:name w:val="citation"/>
    <w:basedOn w:val="a0"/>
    <w:rsid w:val="000B7242"/>
  </w:style>
  <w:style w:type="paragraph" w:styleId="a5">
    <w:name w:val="header"/>
    <w:basedOn w:val="a"/>
    <w:link w:val="a6"/>
    <w:uiPriority w:val="99"/>
    <w:unhideWhenUsed/>
    <w:rsid w:val="001025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025E1"/>
  </w:style>
  <w:style w:type="paragraph" w:styleId="a7">
    <w:name w:val="footer"/>
    <w:basedOn w:val="a"/>
    <w:link w:val="a8"/>
    <w:uiPriority w:val="99"/>
    <w:unhideWhenUsed/>
    <w:rsid w:val="001025E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025E1"/>
  </w:style>
  <w:style w:type="paragraph" w:styleId="a9">
    <w:name w:val="Balloon Text"/>
    <w:basedOn w:val="a"/>
    <w:link w:val="aa"/>
    <w:uiPriority w:val="99"/>
    <w:semiHidden/>
    <w:unhideWhenUsed/>
    <w:rsid w:val="0090419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041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wikipedia.org/wiki/%D0%90%D0%BB%D0%B5%D0%B3_%D0%9B%D0%B5%D0%B0%D0%BD%D1%96%D0%B4%D0%B0%D0%B2%D1%96%D1%87_%D0%93%D1%80%D1%83%D1%88%D1%8D%D1%86%D0%BA%D1%96" TargetMode="External"/><Relationship Id="rId13" Type="http://schemas.openxmlformats.org/officeDocument/2006/relationships/hyperlink" Target="https://minsknews.by/taynyi-dikoy-ohotyi-kak-snimali-kultovyiy-belorusskiy-horror/" TargetMode="External"/><Relationship Id="rId18" Type="http://schemas.openxmlformats.org/officeDocument/2006/relationships/hyperlink" Target="https://be.wikipedia.org/wiki/%D0%97%D0%A8%D0%90"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b.by/articles/film-nadezhdy.html" TargetMode="External"/><Relationship Id="rId17" Type="http://schemas.openxmlformats.org/officeDocument/2006/relationships/hyperlink" Target="https://be.wikipedia.org/wiki/%D0%9A%D0%B0%D0%BD%D0%B0%D0%B4%D0%B0" TargetMode="External"/><Relationship Id="rId2" Type="http://schemas.openxmlformats.org/officeDocument/2006/relationships/styles" Target="styles.xml"/><Relationship Id="rId16" Type="http://schemas.openxmlformats.org/officeDocument/2006/relationships/hyperlink" Target="https://be.wikipedia.org/wiki/%D0%9F%D0%B0%D1%80%D1%8B%D0%B6"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kp.by/daily/26846/3888606/" TargetMode="External"/><Relationship Id="rId5" Type="http://schemas.openxmlformats.org/officeDocument/2006/relationships/webSettings" Target="webSettings.xml"/><Relationship Id="rId15" Type="http://schemas.openxmlformats.org/officeDocument/2006/relationships/hyperlink" Target="https://be.wikipedia.org/wiki/%D0%A4%D1%80%D0%B0%D0%BD%D1%86%D1%8B%D1%8F" TargetMode="External"/><Relationship Id="rId10" Type="http://schemas.openxmlformats.org/officeDocument/2006/relationships/hyperlink" Target="https://be.wikipedia.org/wiki/%D0%90%D0%B4%D0%B0%D0%BC_%D0%86%D0%BE%D1%81%D1%96%D1%84%D0%B0%D0%B2%D1%96%D1%87_%D0%9C%D0%B0%D0%BB%D1%8C%D0%B4%D0%B7%D1%96%D1%81" TargetMode="External"/><Relationship Id="rId19" Type="http://schemas.openxmlformats.org/officeDocument/2006/relationships/hyperlink" Target="https://be.wikipedia.org/wiki/%D0%9B%D0%BE%D1%81-%D0%90%D0%BD%D0%B4%D0%B6%D1%8D%D0%BB%D0%B5%D1%81" TargetMode="External"/><Relationship Id="rId4" Type="http://schemas.openxmlformats.org/officeDocument/2006/relationships/settings" Target="settings.xml"/><Relationship Id="rId9" Type="http://schemas.openxmlformats.org/officeDocument/2006/relationships/hyperlink" Target="http://www.main.lim.by/wp-content/uploads/2014/07/28-2014.pdf" TargetMode="External"/><Relationship Id="rId14" Type="http://schemas.openxmlformats.org/officeDocument/2006/relationships/hyperlink" Target="https://be.wikipedia.org/wiki/%D0%86%D1%82%D0%B0%D0%BB%D1%96%D1%8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A8A8A8"/>
      </a:dk1>
      <a:lt1>
        <a:sysClr val="window" lastClr="026488"/>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549</TotalTime>
  <Pages>1</Pages>
  <Words>6847</Words>
  <Characters>39034</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Torrents.by</Company>
  <LinksUpToDate>false</LinksUpToDate>
  <CharactersWithSpaces>45790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Kirill</dc:creator>
  <cp:keywords/>
  <dc:description/>
  <cp:lastModifiedBy>Kirill</cp:lastModifiedBy>
  <cp:revision>28</cp:revision>
  <cp:lastPrinted>2020-02-18T09:39:00Z</cp:lastPrinted>
  <dcterms:created xsi:type="dcterms:W3CDTF">2020-01-26T21:14:00Z</dcterms:created>
  <dcterms:modified xsi:type="dcterms:W3CDTF">2020-04-13T21:15:00Z</dcterms:modified>
</cp:coreProperties>
</file>